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ABA65" w14:textId="58449933" w:rsidR="004401EE" w:rsidRDefault="00F02417">
      <w:pPr>
        <w:sectPr w:rsidR="004401EE">
          <w:footerReference w:type="default" r:id="rId8"/>
          <w:headerReference w:type="first" r:id="rId9"/>
          <w:foot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2" behindDoc="0" locked="0" layoutInCell="1" allowOverlap="1" wp14:anchorId="1EB097F9" wp14:editId="1881A9C3">
                <wp:simplePos x="0" y="0"/>
                <wp:positionH relativeFrom="page">
                  <wp:posOffset>2967990</wp:posOffset>
                </wp:positionH>
                <wp:positionV relativeFrom="page">
                  <wp:posOffset>8444230</wp:posOffset>
                </wp:positionV>
                <wp:extent cx="1454150" cy="220345"/>
                <wp:effectExtent l="0" t="0" r="0" b="8255"/>
                <wp:wrapTight wrapText="bothSides">
                  <wp:wrapPolygon edited="0">
                    <wp:start x="377" y="0"/>
                    <wp:lineTo x="377" y="19919"/>
                    <wp:lineTo x="20751" y="19919"/>
                    <wp:lineTo x="20751" y="0"/>
                    <wp:lineTo x="377"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54D2F2" w14:textId="77777777" w:rsidR="008C50FE" w:rsidRPr="00B047B0" w:rsidRDefault="008C50FE" w:rsidP="004401EE">
                            <w:pPr>
                              <w:pStyle w:val="Heading5"/>
                            </w:pPr>
                            <w:r>
                              <w:t>Board Meetings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233.7pt;margin-top:664.9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" filled="f" stroked="f">
                <v:textbox inset=",0,,0">
                  <w:txbxContent>
                    <w:p w14:paraId="7E54D2F2" w14:textId="77777777" w:rsidR="008C50FE" w:rsidRPr="00B047B0" w:rsidRDefault="008C50FE" w:rsidP="004401EE">
                      <w:pPr>
                        <w:pStyle w:val="Heading5"/>
                      </w:pPr>
                      <w:r>
                        <w:t>Board Meetings</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4E0305C0" wp14:editId="447FB907">
                <wp:simplePos x="0" y="0"/>
                <wp:positionH relativeFrom="page">
                  <wp:posOffset>4466590</wp:posOffset>
                </wp:positionH>
                <wp:positionV relativeFrom="page">
                  <wp:posOffset>8681085</wp:posOffset>
                </wp:positionV>
                <wp:extent cx="1499235" cy="989965"/>
                <wp:effectExtent l="0" t="0" r="0" b="635"/>
                <wp:wrapTight wrapText="bothSides">
                  <wp:wrapPolygon edited="0">
                    <wp:start x="366" y="0"/>
                    <wp:lineTo x="366" y="21060"/>
                    <wp:lineTo x="20859" y="21060"/>
                    <wp:lineTo x="20859" y="0"/>
                    <wp:lineTo x="366" y="0"/>
                  </wp:wrapPolygon>
                </wp:wrapTight>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1E29E3" w14:textId="77777777" w:rsidR="008C50FE" w:rsidRDefault="008C50FE" w:rsidP="004401EE">
                            <w:pPr>
                              <w:pStyle w:val="BodyText"/>
                              <w:rPr>
                                <w:sz w:val="22"/>
                                <w:szCs w:val="22"/>
                              </w:rPr>
                            </w:pPr>
                            <w:r w:rsidRPr="002D29A4">
                              <w:rPr>
                                <w:sz w:val="22"/>
                                <w:szCs w:val="22"/>
                              </w:rPr>
                              <w:t>Christmas – 12/25,26</w:t>
                            </w:r>
                          </w:p>
                          <w:p w14:paraId="0839A8DC" w14:textId="77777777" w:rsidR="008C50FE" w:rsidRDefault="008C50FE" w:rsidP="004401EE">
                            <w:pPr>
                              <w:pStyle w:val="BodyText"/>
                              <w:rPr>
                                <w:sz w:val="22"/>
                                <w:szCs w:val="22"/>
                              </w:rPr>
                            </w:pPr>
                            <w:r>
                              <w:rPr>
                                <w:sz w:val="22"/>
                                <w:szCs w:val="22"/>
                              </w:rPr>
                              <w:t>New Years – 1/1</w:t>
                            </w:r>
                          </w:p>
                          <w:p w14:paraId="270FA6A9" w14:textId="77777777" w:rsidR="008C50FE" w:rsidRDefault="008C50FE" w:rsidP="004401EE">
                            <w:pPr>
                              <w:pStyle w:val="BodyText"/>
                              <w:rPr>
                                <w:sz w:val="22"/>
                                <w:szCs w:val="22"/>
                              </w:rPr>
                            </w:pPr>
                            <w:r>
                              <w:rPr>
                                <w:sz w:val="22"/>
                                <w:szCs w:val="22"/>
                              </w:rPr>
                              <w:t>MLK Day 1/20</w:t>
                            </w:r>
                          </w:p>
                          <w:p w14:paraId="1E7977B7" w14:textId="77777777" w:rsidR="008C50FE" w:rsidRPr="002D29A4" w:rsidRDefault="008C50FE" w:rsidP="004401EE">
                            <w:pPr>
                              <w:pStyle w:val="BodyText"/>
                              <w:rPr>
                                <w:sz w:val="22"/>
                                <w:szCs w:val="22"/>
                              </w:rPr>
                            </w:pPr>
                            <w:r>
                              <w:rPr>
                                <w:sz w:val="22"/>
                                <w:szCs w:val="22"/>
                              </w:rPr>
                              <w:t xml:space="preserve">Presidents Day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351.7pt;margin-top:683.55pt;width:118.05pt;height:77.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" mv:complextextbox="1" filled="f" stroked="f">
                <v:textbox inset=",0,,0">
                  <w:txbxContent>
                    <w:p w14:paraId="081E29E3" w14:textId="77777777" w:rsidR="008C50FE" w:rsidRDefault="008C50FE" w:rsidP="004401EE">
                      <w:pPr>
                        <w:pStyle w:val="BodyText"/>
                        <w:rPr>
                          <w:sz w:val="22"/>
                          <w:szCs w:val="22"/>
                        </w:rPr>
                      </w:pPr>
                      <w:r w:rsidRPr="002D29A4">
                        <w:rPr>
                          <w:sz w:val="22"/>
                          <w:szCs w:val="22"/>
                        </w:rPr>
                        <w:t>Christmas – 12/25,26</w:t>
                      </w:r>
                    </w:p>
                    <w:p w14:paraId="0839A8DC" w14:textId="77777777" w:rsidR="008C50FE" w:rsidRDefault="008C50FE" w:rsidP="004401EE">
                      <w:pPr>
                        <w:pStyle w:val="BodyText"/>
                        <w:rPr>
                          <w:sz w:val="22"/>
                          <w:szCs w:val="22"/>
                        </w:rPr>
                      </w:pPr>
                      <w:r>
                        <w:rPr>
                          <w:sz w:val="22"/>
                          <w:szCs w:val="22"/>
                        </w:rPr>
                        <w:t>New Years – 1/1</w:t>
                      </w:r>
                    </w:p>
                    <w:p w14:paraId="270FA6A9" w14:textId="77777777" w:rsidR="008C50FE" w:rsidRDefault="008C50FE" w:rsidP="004401EE">
                      <w:pPr>
                        <w:pStyle w:val="BodyText"/>
                        <w:rPr>
                          <w:sz w:val="22"/>
                          <w:szCs w:val="22"/>
                        </w:rPr>
                      </w:pPr>
                      <w:r>
                        <w:rPr>
                          <w:sz w:val="22"/>
                          <w:szCs w:val="22"/>
                        </w:rPr>
                        <w:t>MLK Day 1/20</w:t>
                      </w:r>
                    </w:p>
                    <w:p w14:paraId="1E7977B7" w14:textId="77777777" w:rsidR="008C50FE" w:rsidRPr="002D29A4" w:rsidRDefault="008C50FE" w:rsidP="004401EE">
                      <w:pPr>
                        <w:pStyle w:val="BodyText"/>
                        <w:rPr>
                          <w:sz w:val="22"/>
                          <w:szCs w:val="22"/>
                        </w:rPr>
                      </w:pPr>
                      <w:r>
                        <w:rPr>
                          <w:sz w:val="22"/>
                          <w:szCs w:val="22"/>
                        </w:rPr>
                        <w:t xml:space="preserve">Presidents Day </w:t>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5D00419F" wp14:editId="5113A4C7">
                <wp:simplePos x="0" y="0"/>
                <wp:positionH relativeFrom="page">
                  <wp:posOffset>4476115</wp:posOffset>
                </wp:positionH>
                <wp:positionV relativeFrom="page">
                  <wp:posOffset>8460740</wp:posOffset>
                </wp:positionV>
                <wp:extent cx="1454150" cy="220345"/>
                <wp:effectExtent l="0" t="0" r="0" b="8255"/>
                <wp:wrapTight wrapText="bothSides">
                  <wp:wrapPolygon edited="0">
                    <wp:start x="377" y="0"/>
                    <wp:lineTo x="377" y="19919"/>
                    <wp:lineTo x="20751" y="19919"/>
                    <wp:lineTo x="20751" y="0"/>
                    <wp:lineTo x="377" y="0"/>
                  </wp:wrapPolygon>
                </wp:wrapTight>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616A6A" w14:textId="77777777" w:rsidR="008C50FE" w:rsidRPr="00B047B0" w:rsidRDefault="008C50FE" w:rsidP="004401EE">
                            <w:pPr>
                              <w:pStyle w:val="Heading5"/>
                            </w:pPr>
                            <w:r>
                              <w:t>Holiday Closure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352.45pt;margin-top:666.2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HkvQCAABW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" filled="f" stroked="f">
                <v:textbox inset=",0,,0">
                  <w:txbxContent>
                    <w:p w14:paraId="0C616A6A" w14:textId="77777777" w:rsidR="008C50FE" w:rsidRPr="00B047B0" w:rsidRDefault="008C50FE" w:rsidP="004401EE">
                      <w:pPr>
                        <w:pStyle w:val="Heading5"/>
                      </w:pPr>
                      <w:r>
                        <w:t>Holiday Closure</w:t>
                      </w: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313706B7" wp14:editId="5AB623A0">
                <wp:simplePos x="0" y="0"/>
                <wp:positionH relativeFrom="page">
                  <wp:posOffset>5953125</wp:posOffset>
                </wp:positionH>
                <wp:positionV relativeFrom="page">
                  <wp:posOffset>8474075</wp:posOffset>
                </wp:positionV>
                <wp:extent cx="1454150" cy="220345"/>
                <wp:effectExtent l="0" t="0" r="0" b="8255"/>
                <wp:wrapTight wrapText="bothSides">
                  <wp:wrapPolygon edited="0">
                    <wp:start x="377" y="0"/>
                    <wp:lineTo x="377" y="19919"/>
                    <wp:lineTo x="20751" y="19919"/>
                    <wp:lineTo x="20751" y="0"/>
                    <wp:lineTo x="377"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0E0E17" w14:textId="77777777" w:rsidR="008C50FE" w:rsidRPr="00B047B0" w:rsidRDefault="008C50FE" w:rsidP="004401EE">
                            <w:pPr>
                              <w:pStyle w:val="Heading5"/>
                            </w:pPr>
                            <w:r>
                              <w:t>Office Hours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468.75pt;margin-top:667.25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gHePQCAABW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" filled="f" stroked="f">
                <v:textbox inset=",0,,0">
                  <w:txbxContent>
                    <w:p w14:paraId="490E0E17" w14:textId="77777777" w:rsidR="008C50FE" w:rsidRPr="00B047B0" w:rsidRDefault="008C50FE" w:rsidP="004401EE">
                      <w:pPr>
                        <w:pStyle w:val="Heading5"/>
                      </w:pPr>
                      <w:r>
                        <w:t>Office Hours</w:t>
                      </w:r>
                    </w:p>
                  </w:txbxContent>
                </v:textbox>
                <w10:wrap type="tight" anchorx="page" anchory="page"/>
              </v:shape>
            </w:pict>
          </mc:Fallback>
        </mc:AlternateContent>
      </w:r>
      <w:r>
        <w:rPr>
          <w:noProof/>
        </w:rPr>
        <mc:AlternateContent>
          <mc:Choice Requires="wps">
            <w:drawing>
              <wp:anchor distT="0" distB="0" distL="114300" distR="114300" simplePos="0" relativeHeight="251658317" behindDoc="0" locked="0" layoutInCell="0" allowOverlap="1" wp14:anchorId="40711289" wp14:editId="665A7232">
                <wp:simplePos x="0" y="0"/>
                <wp:positionH relativeFrom="page">
                  <wp:posOffset>2801620</wp:posOffset>
                </wp:positionH>
                <wp:positionV relativeFrom="page">
                  <wp:posOffset>5666105</wp:posOffset>
                </wp:positionV>
                <wp:extent cx="4592320" cy="2392680"/>
                <wp:effectExtent l="0" t="0" r="0" b="20320"/>
                <wp:wrapTight wrapText="bothSides">
                  <wp:wrapPolygon edited="0">
                    <wp:start x="119" y="0"/>
                    <wp:lineTo x="119" y="21554"/>
                    <wp:lineTo x="21385" y="21554"/>
                    <wp:lineTo x="21385" y="0"/>
                    <wp:lineTo x="119" y="0"/>
                  </wp:wrapPolygon>
                </wp:wrapTight>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239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FCBAC0" w14:textId="77777777" w:rsidR="008C50FE" w:rsidRPr="00273AD1" w:rsidRDefault="008C50FE" w:rsidP="004401EE">
                            <w:pPr>
                              <w:pStyle w:val="BodyText"/>
                              <w:rPr>
                                <w:sz w:val="20"/>
                                <w:szCs w:val="20"/>
                              </w:rPr>
                            </w:pPr>
                            <w:r w:rsidRPr="00273AD1">
                              <w:rPr>
                                <w:rFonts w:ascii="Helvetica Neue" w:hAnsi="Helvetica Neue" w:cs="Helvetica Neue"/>
                                <w:color w:val="151719"/>
                                <w:sz w:val="20"/>
                                <w:szCs w:val="20"/>
                              </w:rPr>
                              <w:t>Kane County Water Conservancy District (KCWCD) has recently opened the restrooms at Jackson Flat Reservoir. This facility was built equipped with both men’s and women’s bathrooms, a space to sell concessions or rent beach/lake equipment and covered picnic tables. Concessions and rentals will be available by summer 2020. The facility is here for the public and the people recreating in the area, whether that be for fishing, swimming, boating, running, biking, disc golf, birding, etc. The restrooms are open 24/7 for the convenience of</w:t>
                            </w:r>
                            <w:r>
                              <w:rPr>
                                <w:rFonts w:ascii="Helvetica Neue" w:hAnsi="Helvetica Neue" w:cs="Helvetica Neue"/>
                                <w:color w:val="151719"/>
                                <w:sz w:val="28"/>
                                <w:szCs w:val="28"/>
                              </w:rPr>
                              <w:t xml:space="preserve"> </w:t>
                            </w:r>
                            <w:r w:rsidRPr="00273AD1">
                              <w:rPr>
                                <w:rFonts w:ascii="Helvetica Neue" w:hAnsi="Helvetica Neue" w:cs="Helvetica Neue"/>
                                <w:color w:val="151719"/>
                                <w:sz w:val="20"/>
                                <w:szCs w:val="20"/>
                              </w:rPr>
                              <w:t>the public. KCWCD asks to all using the new facility, that they respect the property and keep it clean for future use. The building is equipped with several security cameras so the outside of the building is constantly under surveillance. Anyone found</w:t>
                            </w:r>
                            <w:r>
                              <w:rPr>
                                <w:rFonts w:ascii="Helvetica Neue" w:hAnsi="Helvetica Neue" w:cs="Helvetica Neue"/>
                                <w:color w:val="151719"/>
                                <w:sz w:val="28"/>
                                <w:szCs w:val="28"/>
                              </w:rPr>
                              <w:t xml:space="preserve"> </w:t>
                            </w:r>
                            <w:r w:rsidRPr="00273AD1">
                              <w:rPr>
                                <w:rFonts w:ascii="Helvetica Neue" w:hAnsi="Helvetica Neue" w:cs="Helvetica Neue"/>
                                <w:color w:val="151719"/>
                                <w:sz w:val="20"/>
                                <w:szCs w:val="20"/>
                              </w:rPr>
                              <w:t xml:space="preserve">vandalizing the property </w:t>
                            </w:r>
                            <w:proofErr w:type="gramStart"/>
                            <w:r w:rsidRPr="00273AD1">
                              <w:rPr>
                                <w:rFonts w:ascii="Helvetica Neue" w:hAnsi="Helvetica Neue" w:cs="Helvetica Neue"/>
                                <w:color w:val="151719"/>
                                <w:sz w:val="20"/>
                                <w:szCs w:val="20"/>
                              </w:rPr>
                              <w:t>will</w:t>
                            </w:r>
                            <w:proofErr w:type="gramEnd"/>
                            <w:r w:rsidRPr="00273AD1">
                              <w:rPr>
                                <w:rFonts w:ascii="Helvetica Neue" w:hAnsi="Helvetica Neue" w:cs="Helvetica Neue"/>
                                <w:color w:val="151719"/>
                                <w:sz w:val="20"/>
                                <w:szCs w:val="20"/>
                              </w:rPr>
                              <w:t xml:space="preserve"> be prosecuted. Please report any vandalism or dirty bathrooms right away by calling the office at (435) 644-3997.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margin-left:220.6pt;margin-top:446.15pt;width:361.6pt;height:188.4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" mv:complextextbox="1" o:allowincell="f" filled="f" stroked="f">
                <v:textbox inset=",0,,0">
                  <w:txbxContent>
                    <w:p w14:paraId="18FCBAC0" w14:textId="77777777" w:rsidR="008C50FE" w:rsidRPr="00273AD1" w:rsidRDefault="008C50FE" w:rsidP="004401EE">
                      <w:pPr>
                        <w:pStyle w:val="BodyText"/>
                        <w:rPr>
                          <w:sz w:val="20"/>
                          <w:szCs w:val="20"/>
                        </w:rPr>
                      </w:pPr>
                      <w:r w:rsidRPr="00273AD1">
                        <w:rPr>
                          <w:rFonts w:ascii="Helvetica Neue" w:hAnsi="Helvetica Neue" w:cs="Helvetica Neue"/>
                          <w:color w:val="151719"/>
                          <w:sz w:val="20"/>
                          <w:szCs w:val="20"/>
                        </w:rPr>
                        <w:t>Kane County Water Conservancy District (KCWCD) has recently opened the restrooms at Jackson Flat Reservoir. This facility was built equipped with both men’s and women’s bathrooms, a space to sell concessions or rent beach/lake equipment and covered picnic tables. Concessions and rentals will be available by summer 2020. The facility is here for the public and the people recreating in the area, whether that be for fishing, swimming, boating, running, biking, disc golf, birding, etc. The restrooms are open 24/7 for the convenience of</w:t>
                      </w:r>
                      <w:r>
                        <w:rPr>
                          <w:rFonts w:ascii="Helvetica Neue" w:hAnsi="Helvetica Neue" w:cs="Helvetica Neue"/>
                          <w:color w:val="151719"/>
                          <w:sz w:val="28"/>
                          <w:szCs w:val="28"/>
                        </w:rPr>
                        <w:t xml:space="preserve"> </w:t>
                      </w:r>
                      <w:r w:rsidRPr="00273AD1">
                        <w:rPr>
                          <w:rFonts w:ascii="Helvetica Neue" w:hAnsi="Helvetica Neue" w:cs="Helvetica Neue"/>
                          <w:color w:val="151719"/>
                          <w:sz w:val="20"/>
                          <w:szCs w:val="20"/>
                        </w:rPr>
                        <w:t>the public. KCWCD asks to all using the new facility, that they respect the property and keep it clean for future use. The building is equipped with several security cameras so the outside of the building is constantly under surveillance. Anyone found</w:t>
                      </w:r>
                      <w:r>
                        <w:rPr>
                          <w:rFonts w:ascii="Helvetica Neue" w:hAnsi="Helvetica Neue" w:cs="Helvetica Neue"/>
                          <w:color w:val="151719"/>
                          <w:sz w:val="28"/>
                          <w:szCs w:val="28"/>
                        </w:rPr>
                        <w:t xml:space="preserve"> </w:t>
                      </w:r>
                      <w:r w:rsidRPr="00273AD1">
                        <w:rPr>
                          <w:rFonts w:ascii="Helvetica Neue" w:hAnsi="Helvetica Neue" w:cs="Helvetica Neue"/>
                          <w:color w:val="151719"/>
                          <w:sz w:val="20"/>
                          <w:szCs w:val="20"/>
                        </w:rPr>
                        <w:t xml:space="preserve">vandalizing the property </w:t>
                      </w:r>
                      <w:proofErr w:type="gramStart"/>
                      <w:r w:rsidRPr="00273AD1">
                        <w:rPr>
                          <w:rFonts w:ascii="Helvetica Neue" w:hAnsi="Helvetica Neue" w:cs="Helvetica Neue"/>
                          <w:color w:val="151719"/>
                          <w:sz w:val="20"/>
                          <w:szCs w:val="20"/>
                        </w:rPr>
                        <w:t>will</w:t>
                      </w:r>
                      <w:proofErr w:type="gramEnd"/>
                      <w:r w:rsidRPr="00273AD1">
                        <w:rPr>
                          <w:rFonts w:ascii="Helvetica Neue" w:hAnsi="Helvetica Neue" w:cs="Helvetica Neue"/>
                          <w:color w:val="151719"/>
                          <w:sz w:val="20"/>
                          <w:szCs w:val="20"/>
                        </w:rPr>
                        <w:t xml:space="preserve"> be prosecuted. Please report any vandalism or dirty bathrooms right away by calling the office at (435) 644-3997.</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B2526B1" wp14:editId="686C4DC4">
                <wp:simplePos x="0" y="0"/>
                <wp:positionH relativeFrom="page">
                  <wp:posOffset>2920365</wp:posOffset>
                </wp:positionH>
                <wp:positionV relativeFrom="page">
                  <wp:posOffset>8058785</wp:posOffset>
                </wp:positionV>
                <wp:extent cx="4486910" cy="317500"/>
                <wp:effectExtent l="0" t="0" r="8890" b="12700"/>
                <wp:wrapTight wrapText="bothSides">
                  <wp:wrapPolygon edited="0">
                    <wp:start x="0" y="0"/>
                    <wp:lineTo x="0" y="20736"/>
                    <wp:lineTo x="21521" y="20736"/>
                    <wp:lineTo x="21521" y="0"/>
                    <wp:lineTo x="0" y="0"/>
                  </wp:wrapPolygon>
                </wp:wrapTight>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91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BE23070" w14:textId="77777777" w:rsidR="008C50FE" w:rsidRDefault="008C50FE" w:rsidP="00F4004B">
                            <w:pPr>
                              <w:pStyle w:val="Heading4"/>
                              <w:jc w:val="center"/>
                            </w:pPr>
                            <w:r>
                              <w:t>Announcements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229.95pt;margin-top:634.55pt;width:353.3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" fillcolor="#ad0202 [3204]" stroked="f" strokecolor="#4a7ebb" strokeweight="1.5pt">
                <v:shadow opacity="22938f" mv:blur="38100f" offset="0,2pt"/>
                <v:textbox inset=",0,,0">
                  <w:txbxContent>
                    <w:p w14:paraId="0BE23070" w14:textId="77777777" w:rsidR="008C50FE" w:rsidRDefault="008C50FE" w:rsidP="00F4004B">
                      <w:pPr>
                        <w:pStyle w:val="Heading4"/>
                        <w:jc w:val="center"/>
                      </w:pPr>
                      <w:r>
                        <w:t>Announcements</w:t>
                      </w:r>
                    </w:p>
                  </w:txbxContent>
                </v:textbox>
                <w10:wrap type="tight" anchorx="page" anchory="page"/>
              </v:rect>
            </w:pict>
          </mc:Fallback>
        </mc:AlternateContent>
      </w:r>
      <w:r>
        <w:rPr>
          <w:noProof/>
        </w:rPr>
        <mc:AlternateContent>
          <mc:Choice Requires="wps">
            <w:drawing>
              <wp:anchor distT="0" distB="0" distL="114300" distR="114300" simplePos="0" relativeHeight="251659416" behindDoc="0" locked="0" layoutInCell="1" allowOverlap="1" wp14:anchorId="09E3C904" wp14:editId="6052E1BD">
                <wp:simplePos x="0" y="0"/>
                <wp:positionH relativeFrom="page">
                  <wp:posOffset>2868295</wp:posOffset>
                </wp:positionH>
                <wp:positionV relativeFrom="page">
                  <wp:posOffset>8766810</wp:posOffset>
                </wp:positionV>
                <wp:extent cx="1553210" cy="848360"/>
                <wp:effectExtent l="0" t="0" r="0" b="15240"/>
                <wp:wrapTight wrapText="bothSides">
                  <wp:wrapPolygon edited="0">
                    <wp:start x="353" y="0"/>
                    <wp:lineTo x="353" y="21341"/>
                    <wp:lineTo x="20841" y="21341"/>
                    <wp:lineTo x="20841" y="0"/>
                    <wp:lineTo x="353"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380D8C" w14:textId="77777777" w:rsidR="008C50FE" w:rsidRDefault="008C50FE" w:rsidP="004401EE">
                            <w:pPr>
                              <w:pStyle w:val="BodyText"/>
                            </w:pPr>
                            <w:r>
                              <w:t>01/09/20 – 6:00 PM</w:t>
                            </w:r>
                          </w:p>
                          <w:p w14:paraId="066C828A" w14:textId="77777777" w:rsidR="008C50FE" w:rsidRDefault="008C50FE" w:rsidP="004401EE">
                            <w:pPr>
                              <w:pStyle w:val="BodyText"/>
                            </w:pPr>
                            <w:r>
                              <w:t>02/13/20 – 6:00 PM</w:t>
                            </w:r>
                          </w:p>
                          <w:p w14:paraId="0BD890F9" w14:textId="77777777" w:rsidR="008C50FE" w:rsidRPr="00B047B0" w:rsidRDefault="008C50FE" w:rsidP="004401EE">
                            <w:pPr>
                              <w:pStyle w:val="BodyText"/>
                            </w:pPr>
                            <w:r>
                              <w:t>03/12/20 – 6:00 PM</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225.85pt;margin-top:690.3pt;width:122.3pt;height:66.8pt;z-index:25165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" mv:complextextbox="1" filled="f" stroked="f">
                <v:textbox inset=",0,,0">
                  <w:txbxContent>
                    <w:p w14:paraId="49380D8C" w14:textId="77777777" w:rsidR="008C50FE" w:rsidRDefault="008C50FE" w:rsidP="004401EE">
                      <w:pPr>
                        <w:pStyle w:val="BodyText"/>
                      </w:pPr>
                      <w:r>
                        <w:t>01/09/20 – 6:00 PM</w:t>
                      </w:r>
                    </w:p>
                    <w:p w14:paraId="066C828A" w14:textId="77777777" w:rsidR="008C50FE" w:rsidRDefault="008C50FE" w:rsidP="004401EE">
                      <w:pPr>
                        <w:pStyle w:val="BodyText"/>
                      </w:pPr>
                      <w:r>
                        <w:t>02/13/20 – 6:00 PM</w:t>
                      </w:r>
                    </w:p>
                    <w:p w14:paraId="0BD890F9" w14:textId="77777777" w:rsidR="008C50FE" w:rsidRPr="00B047B0" w:rsidRDefault="008C50FE" w:rsidP="004401EE">
                      <w:pPr>
                        <w:pStyle w:val="BodyText"/>
                      </w:pPr>
                      <w:r>
                        <w:t>03/12/20 – 6:00 PM</w:t>
                      </w:r>
                    </w:p>
                  </w:txbxContent>
                </v:textbox>
                <w10:wrap type="tight" anchorx="page" anchory="page"/>
              </v:shape>
            </w:pict>
          </mc:Fallback>
        </mc:AlternateContent>
      </w:r>
      <w:r w:rsidR="0065773D">
        <w:rPr>
          <w:noProof/>
        </w:rPr>
        <mc:AlternateContent>
          <mc:Choice Requires="wps">
            <w:drawing>
              <wp:anchor distT="0" distB="0" distL="114300" distR="114300" simplePos="0" relativeHeight="251658250" behindDoc="0" locked="0" layoutInCell="1" allowOverlap="1" wp14:anchorId="6BC15115" wp14:editId="72508A23">
                <wp:simplePos x="0" y="0"/>
                <wp:positionH relativeFrom="page">
                  <wp:posOffset>2759710</wp:posOffset>
                </wp:positionH>
                <wp:positionV relativeFrom="page">
                  <wp:posOffset>5362575</wp:posOffset>
                </wp:positionV>
                <wp:extent cx="4579620" cy="341630"/>
                <wp:effectExtent l="0" t="0" r="0" b="13970"/>
                <wp:wrapTight wrapText="bothSides">
                  <wp:wrapPolygon edited="0">
                    <wp:start x="120" y="0"/>
                    <wp:lineTo x="120" y="20877"/>
                    <wp:lineTo x="21324" y="20877"/>
                    <wp:lineTo x="21324" y="0"/>
                    <wp:lineTo x="120"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947629" w14:textId="77777777" w:rsidR="008C50FE" w:rsidRPr="00273AD1" w:rsidRDefault="008C50FE" w:rsidP="004401EE">
                            <w:pPr>
                              <w:pStyle w:val="Heading1"/>
                              <w:rPr>
                                <w:sz w:val="36"/>
                                <w:szCs w:val="36"/>
                              </w:rPr>
                            </w:pPr>
                            <w:r w:rsidRPr="00273AD1">
                              <w:rPr>
                                <w:sz w:val="36"/>
                                <w:szCs w:val="36"/>
                              </w:rPr>
                              <w:t>Restrooms at Jackson Flat Reservoir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217.3pt;margin-top:422.25pt;width:360.6pt;height:26.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M7vg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" filled="f" stroked="f">
                <v:textbox inset=",0,,0">
                  <w:txbxContent>
                    <w:p w14:paraId="30947629" w14:textId="77777777" w:rsidR="008C50FE" w:rsidRPr="00273AD1" w:rsidRDefault="008C50FE" w:rsidP="004401EE">
                      <w:pPr>
                        <w:pStyle w:val="Heading1"/>
                        <w:rPr>
                          <w:sz w:val="36"/>
                          <w:szCs w:val="36"/>
                        </w:rPr>
                      </w:pPr>
                      <w:r w:rsidRPr="00273AD1">
                        <w:rPr>
                          <w:sz w:val="36"/>
                          <w:szCs w:val="36"/>
                        </w:rPr>
                        <w:t>Restrooms at Jackson Flat Reservoir OPEN!</w:t>
                      </w:r>
                    </w:p>
                  </w:txbxContent>
                </v:textbox>
                <w10:wrap type="tight" anchorx="page" anchory="page"/>
              </v:shape>
            </w:pict>
          </mc:Fallback>
        </mc:AlternateContent>
      </w:r>
      <w:r w:rsidR="0065773D">
        <w:rPr>
          <w:noProof/>
        </w:rPr>
        <mc:AlternateContent>
          <mc:Choice Requires="wps">
            <w:drawing>
              <wp:anchor distT="0" distB="0" distL="114300" distR="114300" simplePos="0" relativeHeight="251658320" behindDoc="0" locked="0" layoutInCell="1" allowOverlap="1" wp14:anchorId="16D05621" wp14:editId="5184FBBD">
                <wp:simplePos x="0" y="0"/>
                <wp:positionH relativeFrom="page">
                  <wp:posOffset>365760</wp:posOffset>
                </wp:positionH>
                <wp:positionV relativeFrom="page">
                  <wp:posOffset>5362575</wp:posOffset>
                </wp:positionV>
                <wp:extent cx="2376170" cy="283845"/>
                <wp:effectExtent l="0" t="0" r="0" b="20955"/>
                <wp:wrapTight wrapText="bothSides">
                  <wp:wrapPolygon edited="0">
                    <wp:start x="231" y="0"/>
                    <wp:lineTo x="231" y="21262"/>
                    <wp:lineTo x="21011" y="21262"/>
                    <wp:lineTo x="21011" y="0"/>
                    <wp:lineTo x="231" y="0"/>
                  </wp:wrapPolygon>
                </wp:wrapTight>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0A8507" w14:textId="77777777" w:rsidR="008C50FE" w:rsidRPr="0089599B" w:rsidRDefault="008C50FE" w:rsidP="004401EE">
                            <w:pPr>
                              <w:rPr>
                                <w:color w:val="AD0202" w:themeColor="accent1"/>
                                <w:sz w:val="36"/>
                                <w:szCs w:val="36"/>
                              </w:rPr>
                            </w:pPr>
                            <w:r w:rsidRPr="0089599B">
                              <w:rPr>
                                <w:color w:val="AD0202" w:themeColor="accent1"/>
                                <w:sz w:val="36"/>
                                <w:szCs w:val="36"/>
                              </w:rPr>
                              <w:t>Winterize Your Cabin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28.8pt;margin-top:422.25pt;width:187.1pt;height:22.3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" filled="f" stroked="f">
                <v:textbox inset=",0,,0">
                  <w:txbxContent>
                    <w:p w14:paraId="030A8507" w14:textId="77777777" w:rsidR="008C50FE" w:rsidRPr="0089599B" w:rsidRDefault="008C50FE" w:rsidP="004401EE">
                      <w:pPr>
                        <w:rPr>
                          <w:color w:val="AD0202" w:themeColor="accent1"/>
                          <w:sz w:val="36"/>
                          <w:szCs w:val="36"/>
                        </w:rPr>
                      </w:pPr>
                      <w:r w:rsidRPr="0089599B">
                        <w:rPr>
                          <w:color w:val="AD0202" w:themeColor="accent1"/>
                          <w:sz w:val="36"/>
                          <w:szCs w:val="36"/>
                        </w:rPr>
                        <w:t>Winterize Your Cabin</w:t>
                      </w:r>
                    </w:p>
                  </w:txbxContent>
                </v:textbox>
                <w10:wrap type="tight" anchorx="page" anchory="page"/>
              </v:shape>
            </w:pict>
          </mc:Fallback>
        </mc:AlternateContent>
      </w:r>
      <w:r w:rsidR="0065773D">
        <w:rPr>
          <w:noProof/>
        </w:rPr>
        <mc:AlternateContent>
          <mc:Choice Requires="wps">
            <w:drawing>
              <wp:anchor distT="0" distB="0" distL="114300" distR="114300" simplePos="0" relativeHeight="251665560" behindDoc="0" locked="0" layoutInCell="1" allowOverlap="1" wp14:anchorId="75BA73FF" wp14:editId="2C23AE6C">
                <wp:simplePos x="0" y="0"/>
                <wp:positionH relativeFrom="page">
                  <wp:posOffset>365125</wp:posOffset>
                </wp:positionH>
                <wp:positionV relativeFrom="page">
                  <wp:posOffset>5646420</wp:posOffset>
                </wp:positionV>
                <wp:extent cx="2502535" cy="4046220"/>
                <wp:effectExtent l="0" t="0" r="0" b="0"/>
                <wp:wrapThrough wrapText="bothSides">
                  <wp:wrapPolygon edited="0">
                    <wp:start x="219" y="0"/>
                    <wp:lineTo x="219" y="21424"/>
                    <wp:lineTo x="21046" y="21424"/>
                    <wp:lineTo x="21046" y="0"/>
                    <wp:lineTo x="219" y="0"/>
                  </wp:wrapPolygon>
                </wp:wrapThrough>
                <wp:docPr id="228" name="Text Box 228"/>
                <wp:cNvGraphicFramePr/>
                <a:graphic xmlns:a="http://schemas.openxmlformats.org/drawingml/2006/main">
                  <a:graphicData uri="http://schemas.microsoft.com/office/word/2010/wordprocessingShape">
                    <wps:wsp>
                      <wps:cNvSpPr txBox="1"/>
                      <wps:spPr>
                        <a:xfrm>
                          <a:off x="0" y="0"/>
                          <a:ext cx="2502535" cy="40462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E2DA1A" w14:textId="77777777" w:rsidR="008C50FE" w:rsidRPr="0065773D" w:rsidRDefault="008C50FE" w:rsidP="0089599B">
                            <w:pPr>
                              <w:pStyle w:val="BodyText"/>
                              <w:rPr>
                                <w:sz w:val="18"/>
                                <w:szCs w:val="18"/>
                              </w:rPr>
                            </w:pPr>
                            <w:r w:rsidRPr="0065773D">
                              <w:rPr>
                                <w:sz w:val="18"/>
                                <w:szCs w:val="18"/>
                              </w:rPr>
                              <w:t>It’s that time of the season to make sur</w:t>
                            </w:r>
                            <w:bookmarkStart w:id="0" w:name="_GoBack"/>
                            <w:bookmarkEnd w:id="0"/>
                            <w:r w:rsidRPr="0065773D">
                              <w:rPr>
                                <w:sz w:val="18"/>
                                <w:szCs w:val="18"/>
                              </w:rPr>
                              <w:t>e your water lines are protected from winter weather.  The freezing level (especially on Cedar Mountain) is relatively deep and pipes will be less likely to break if they are buried at the six ft. level.  Property owners are responsible for the water line that extends from the meter barrel to (and into) your structures, including any spigots or yard hydrants/valves.  Remember to wrap them securely to keep the lines from breaking during the harshest of winter weather.</w:t>
                            </w:r>
                          </w:p>
                          <w:p w14:paraId="01D5C65B" w14:textId="77777777" w:rsidR="008C50FE" w:rsidRPr="0065773D" w:rsidRDefault="008C50FE" w:rsidP="0089599B">
                            <w:pPr>
                              <w:pStyle w:val="BodyText"/>
                              <w:rPr>
                                <w:sz w:val="18"/>
                                <w:szCs w:val="18"/>
                              </w:rPr>
                            </w:pPr>
                            <w:r w:rsidRPr="0065773D">
                              <w:rPr>
                                <w:sz w:val="18"/>
                                <w:szCs w:val="18"/>
                              </w:rPr>
                              <w:t>As a reminder, snow removal and access to your meter barrel is the customer’s responsibility.  Should you need KCWCD personnel to service your meter, the snow must be removed first.  It is your responsibility to remove snow.</w:t>
                            </w:r>
                          </w:p>
                          <w:p w14:paraId="0127394D" w14:textId="77777777" w:rsidR="008C50FE" w:rsidRPr="00CA47DA" w:rsidRDefault="008C50FE" w:rsidP="0089599B">
                            <w:pPr>
                              <w:pStyle w:val="BodyText"/>
                            </w:pPr>
                            <w:r w:rsidRPr="0065773D">
                              <w:rPr>
                                <w:sz w:val="18"/>
                                <w:szCs w:val="18"/>
                              </w:rPr>
                              <w:t>Please be sure to monitor your winter bills for evidence of leakage.  If you get an unusually high reading during the</w:t>
                            </w:r>
                            <w:r>
                              <w:t xml:space="preserve"> </w:t>
                            </w:r>
                            <w:r w:rsidRPr="0065773D">
                              <w:rPr>
                                <w:sz w:val="18"/>
                                <w:szCs w:val="18"/>
                              </w:rPr>
                              <w:t>winter, go to your property and check your water lines.  Damaged lines and broken indoor pipes can cause considerable damage to your property.</w:t>
                            </w:r>
                            <w:r>
                              <w:t xml:space="preserve">  KCWCD is not responsible for property damage due to water leaks.  Last thing is to always remember to turn your customer valve all the way off before leaving your property.   </w:t>
                            </w:r>
                            <w:r>
                              <w:tab/>
                            </w:r>
                          </w:p>
                          <w:p w14:paraId="58CDE0D7" w14:textId="77777777" w:rsidR="008C50FE" w:rsidRPr="0089599B" w:rsidRDefault="008C50F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5" type="#_x0000_t202" style="position:absolute;margin-left:28.75pt;margin-top:444.6pt;width:197.05pt;height:318.6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vtftcCAAAi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" mv:complextextbox="1" filled="f" stroked="f">
                <v:textbox>
                  <w:txbxContent>
                    <w:p w14:paraId="08E2DA1A" w14:textId="77777777" w:rsidR="008C50FE" w:rsidRPr="0065773D" w:rsidRDefault="008C50FE" w:rsidP="0089599B">
                      <w:pPr>
                        <w:pStyle w:val="BodyText"/>
                        <w:rPr>
                          <w:sz w:val="18"/>
                          <w:szCs w:val="18"/>
                        </w:rPr>
                      </w:pPr>
                      <w:r w:rsidRPr="0065773D">
                        <w:rPr>
                          <w:sz w:val="18"/>
                          <w:szCs w:val="18"/>
                        </w:rPr>
                        <w:t>It’s that time of the season to make sur</w:t>
                      </w:r>
                      <w:bookmarkStart w:id="1" w:name="_GoBack"/>
                      <w:bookmarkEnd w:id="1"/>
                      <w:r w:rsidRPr="0065773D">
                        <w:rPr>
                          <w:sz w:val="18"/>
                          <w:szCs w:val="18"/>
                        </w:rPr>
                        <w:t>e your water lines are protected from winter weather.  The freezing level (especially on Cedar Mountain) is relatively deep and pipes will be less likely to break if they are buried at the six ft. level.  Property owners are responsible for the water line that extends from the meter barrel to (and into) your structures, including any spigots or yard hydrants/valves.  Remember to wrap them securely to keep the lines from breaking during the harshest of winter weather.</w:t>
                      </w:r>
                    </w:p>
                    <w:p w14:paraId="01D5C65B" w14:textId="77777777" w:rsidR="008C50FE" w:rsidRPr="0065773D" w:rsidRDefault="008C50FE" w:rsidP="0089599B">
                      <w:pPr>
                        <w:pStyle w:val="BodyText"/>
                        <w:rPr>
                          <w:sz w:val="18"/>
                          <w:szCs w:val="18"/>
                        </w:rPr>
                      </w:pPr>
                      <w:r w:rsidRPr="0065773D">
                        <w:rPr>
                          <w:sz w:val="18"/>
                          <w:szCs w:val="18"/>
                        </w:rPr>
                        <w:t>As a reminder, snow removal and access to your meter barrel is the customer’s responsibility.  Should you need KCWCD personnel to service your meter, the snow must be removed first.  It is your responsibility to remove snow.</w:t>
                      </w:r>
                    </w:p>
                    <w:p w14:paraId="0127394D" w14:textId="77777777" w:rsidR="008C50FE" w:rsidRPr="00CA47DA" w:rsidRDefault="008C50FE" w:rsidP="0089599B">
                      <w:pPr>
                        <w:pStyle w:val="BodyText"/>
                      </w:pPr>
                      <w:r w:rsidRPr="0065773D">
                        <w:rPr>
                          <w:sz w:val="18"/>
                          <w:szCs w:val="18"/>
                        </w:rPr>
                        <w:t>Please be sure to monitor your winter bills for evidence of leakage.  If you get an unusually high reading during the</w:t>
                      </w:r>
                      <w:r>
                        <w:t xml:space="preserve"> </w:t>
                      </w:r>
                      <w:r w:rsidRPr="0065773D">
                        <w:rPr>
                          <w:sz w:val="18"/>
                          <w:szCs w:val="18"/>
                        </w:rPr>
                        <w:t>winter, go to your property and check your water lines.  Damaged lines and broken indoor pipes can cause considerable damage to your property.</w:t>
                      </w:r>
                      <w:r>
                        <w:t xml:space="preserve">  KCWCD is not responsible for property damage due to water leaks.  Last thing is to always remember to turn your customer valve all the way off before leaving your property.   </w:t>
                      </w:r>
                      <w:r>
                        <w:tab/>
                      </w:r>
                    </w:p>
                    <w:p w14:paraId="58CDE0D7" w14:textId="77777777" w:rsidR="008C50FE" w:rsidRPr="0089599B" w:rsidRDefault="008C50FE">
                      <w:pPr>
                        <w:rPr>
                          <w:sz w:val="20"/>
                          <w:szCs w:val="20"/>
                        </w:rPr>
                      </w:pPr>
                    </w:p>
                  </w:txbxContent>
                </v:textbox>
                <w10:wrap type="through" anchorx="page" anchory="page"/>
              </v:shape>
            </w:pict>
          </mc:Fallback>
        </mc:AlternateContent>
      </w:r>
      <w:r w:rsidR="00273AD1">
        <w:rPr>
          <w:noProof/>
        </w:rPr>
        <mc:AlternateContent>
          <mc:Choice Requires="wps">
            <w:drawing>
              <wp:anchor distT="0" distB="0" distL="114300" distR="114300" simplePos="0" relativeHeight="251658262" behindDoc="0" locked="0" layoutInCell="1" allowOverlap="1" wp14:anchorId="50F7CD33" wp14:editId="4D87EF20">
                <wp:simplePos x="0" y="0"/>
                <wp:positionH relativeFrom="page">
                  <wp:posOffset>4466590</wp:posOffset>
                </wp:positionH>
                <wp:positionV relativeFrom="page">
                  <wp:posOffset>8664575</wp:posOffset>
                </wp:positionV>
                <wp:extent cx="0" cy="918210"/>
                <wp:effectExtent l="0" t="0" r="25400" b="21590"/>
                <wp:wrapNone/>
                <wp:docPr id="9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821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82.25pt" to="351.7pt,75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" strokecolor="#ad0202 [3204]" strokeweight="1pt">
                <v:shadow opacity="22938f" mv:blur="38100f" offset="0,2pt"/>
                <w10:wrap anchorx="page" anchory="page"/>
              </v:line>
            </w:pict>
          </mc:Fallback>
        </mc:AlternateContent>
      </w:r>
      <w:r w:rsidR="00273AD1">
        <w:rPr>
          <w:noProof/>
        </w:rPr>
        <mc:AlternateContent>
          <mc:Choice Requires="wps">
            <w:drawing>
              <wp:anchor distT="0" distB="0" distL="114300" distR="114300" simplePos="0" relativeHeight="251658263" behindDoc="0" locked="0" layoutInCell="1" allowOverlap="1" wp14:anchorId="72ED880C" wp14:editId="032FAE38">
                <wp:simplePos x="0" y="0"/>
                <wp:positionH relativeFrom="page">
                  <wp:posOffset>5930265</wp:posOffset>
                </wp:positionH>
                <wp:positionV relativeFrom="page">
                  <wp:posOffset>8621395</wp:posOffset>
                </wp:positionV>
                <wp:extent cx="0" cy="962025"/>
                <wp:effectExtent l="0" t="0" r="25400" b="28575"/>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78.85pt" to="466.9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" strokecolor="#ad0202 [3204]" strokeweight="1pt">
                <v:shadow opacity="22938f" mv:blur="38100f" offset="0,2pt"/>
                <w10:wrap anchorx="page" anchory="page"/>
              </v:line>
            </w:pict>
          </mc:Fallback>
        </mc:AlternateContent>
      </w:r>
      <w:r w:rsidR="00273AD1">
        <w:rPr>
          <w:noProof/>
        </w:rPr>
        <mc:AlternateContent>
          <mc:Choice Requires="wps">
            <w:drawing>
              <wp:anchor distT="0" distB="0" distL="114300" distR="114300" simplePos="0" relativeHeight="251658260" behindDoc="0" locked="0" layoutInCell="1" allowOverlap="1" wp14:anchorId="31475962" wp14:editId="6A8E2FDA">
                <wp:simplePos x="0" y="0"/>
                <wp:positionH relativeFrom="page">
                  <wp:posOffset>5939790</wp:posOffset>
                </wp:positionH>
                <wp:positionV relativeFrom="page">
                  <wp:posOffset>8841740</wp:posOffset>
                </wp:positionV>
                <wp:extent cx="1454150" cy="845820"/>
                <wp:effectExtent l="0" t="0" r="0" b="17780"/>
                <wp:wrapTight wrapText="bothSides">
                  <wp:wrapPolygon edited="0">
                    <wp:start x="377" y="0"/>
                    <wp:lineTo x="377" y="21405"/>
                    <wp:lineTo x="20751" y="21405"/>
                    <wp:lineTo x="20751" y="0"/>
                    <wp:lineTo x="377"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949C121" w14:textId="3C16F52E" w:rsidR="008C50FE" w:rsidRDefault="00F02417" w:rsidP="004401EE">
                            <w:pPr>
                              <w:pStyle w:val="BodyText"/>
                              <w:rPr>
                                <w:sz w:val="22"/>
                                <w:szCs w:val="22"/>
                              </w:rPr>
                            </w:pPr>
                            <w:r w:rsidRPr="00F02417">
                              <w:rPr>
                                <w:sz w:val="22"/>
                                <w:szCs w:val="22"/>
                              </w:rPr>
                              <w:t>9:00 AM – 5:00 PM</w:t>
                            </w:r>
                          </w:p>
                          <w:p w14:paraId="57C8AD91" w14:textId="49A08340" w:rsidR="00F02417" w:rsidRDefault="00F02417" w:rsidP="004401EE">
                            <w:pPr>
                              <w:pStyle w:val="BodyText"/>
                              <w:rPr>
                                <w:sz w:val="22"/>
                                <w:szCs w:val="22"/>
                              </w:rPr>
                            </w:pPr>
                            <w:r>
                              <w:rPr>
                                <w:sz w:val="22"/>
                                <w:szCs w:val="22"/>
                              </w:rPr>
                              <w:t>Monday – Friday</w:t>
                            </w:r>
                          </w:p>
                          <w:p w14:paraId="48B774EF" w14:textId="415A6240" w:rsidR="00F02417" w:rsidRPr="00F02417" w:rsidRDefault="00F02417" w:rsidP="004401EE">
                            <w:pPr>
                              <w:pStyle w:val="BodyText"/>
                              <w:rPr>
                                <w:sz w:val="22"/>
                                <w:szCs w:val="22"/>
                              </w:rPr>
                            </w:pPr>
                            <w:r>
                              <w:rPr>
                                <w:sz w:val="22"/>
                                <w:szCs w:val="22"/>
                              </w:rPr>
                              <w:t>Closed: Sat &amp; Sun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467.7pt;margin-top:696.2pt;width:114.5pt;height:66.6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" mv:complextextbox="1" filled="f" stroked="f">
                <v:textbox inset=",0,,0">
                  <w:txbxContent>
                    <w:p w14:paraId="7949C121" w14:textId="3C16F52E" w:rsidR="008C50FE" w:rsidRDefault="00F02417" w:rsidP="004401EE">
                      <w:pPr>
                        <w:pStyle w:val="BodyText"/>
                        <w:rPr>
                          <w:sz w:val="22"/>
                          <w:szCs w:val="22"/>
                        </w:rPr>
                      </w:pPr>
                      <w:r w:rsidRPr="00F02417">
                        <w:rPr>
                          <w:sz w:val="22"/>
                          <w:szCs w:val="22"/>
                        </w:rPr>
                        <w:t>9:00 AM – 5:00 PM</w:t>
                      </w:r>
                    </w:p>
                    <w:p w14:paraId="57C8AD91" w14:textId="49A08340" w:rsidR="00F02417" w:rsidRDefault="00F02417" w:rsidP="004401EE">
                      <w:pPr>
                        <w:pStyle w:val="BodyText"/>
                        <w:rPr>
                          <w:sz w:val="22"/>
                          <w:szCs w:val="22"/>
                        </w:rPr>
                      </w:pPr>
                      <w:r>
                        <w:rPr>
                          <w:sz w:val="22"/>
                          <w:szCs w:val="22"/>
                        </w:rPr>
                        <w:t>Monday – Friday</w:t>
                      </w:r>
                    </w:p>
                    <w:p w14:paraId="48B774EF" w14:textId="415A6240" w:rsidR="00F02417" w:rsidRPr="00F02417" w:rsidRDefault="00F02417" w:rsidP="004401EE">
                      <w:pPr>
                        <w:pStyle w:val="BodyText"/>
                        <w:rPr>
                          <w:sz w:val="22"/>
                          <w:szCs w:val="22"/>
                        </w:rPr>
                      </w:pPr>
                      <w:r>
                        <w:rPr>
                          <w:sz w:val="22"/>
                          <w:szCs w:val="22"/>
                        </w:rPr>
                        <w:t>Closed: Sat &amp; Sun</w:t>
                      </w:r>
                    </w:p>
                  </w:txbxContent>
                </v:textbox>
                <w10:wrap type="tight" anchorx="page" anchory="page"/>
              </v:shape>
            </w:pict>
          </mc:Fallback>
        </mc:AlternateContent>
      </w:r>
      <w:r w:rsidR="00610299">
        <w:rPr>
          <w:noProof/>
        </w:rPr>
        <w:drawing>
          <wp:anchor distT="0" distB="0" distL="114300" distR="114300" simplePos="0" relativeHeight="251663512" behindDoc="0" locked="0" layoutInCell="1" allowOverlap="1" wp14:anchorId="4ED54ABB" wp14:editId="67A0CDFC">
            <wp:simplePos x="0" y="0"/>
            <wp:positionH relativeFrom="page">
              <wp:posOffset>365760</wp:posOffset>
            </wp:positionH>
            <wp:positionV relativeFrom="page">
              <wp:posOffset>2588260</wp:posOffset>
            </wp:positionV>
            <wp:extent cx="7041515" cy="2642235"/>
            <wp:effectExtent l="0" t="0" r="0" b="0"/>
            <wp:wrapThrough wrapText="bothSides">
              <wp:wrapPolygon edited="0">
                <wp:start x="0" y="0"/>
                <wp:lineTo x="0" y="21387"/>
                <wp:lineTo x="21505" y="21387"/>
                <wp:lineTo x="21505" y="0"/>
                <wp:lineTo x="0" y="0"/>
              </wp:wrapPolygon>
            </wp:wrapThrough>
            <wp:docPr id="1" name="Picture 1" descr="Macintosh HD:Users:kellybrown:Pictures:iPhoto Library.photolibrary:Masters:2019:12:10:20191210-125142: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lybrown:Pictures:iPhoto Library.photolibrary:Masters:2019:12:10:20191210-125142:IMG_73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1515"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494">
        <w:rPr>
          <w:noProof/>
        </w:rPr>
        <mc:AlternateContent>
          <mc:Choice Requires="wps">
            <w:drawing>
              <wp:anchor distT="0" distB="0" distL="114300" distR="114300" simplePos="0" relativeHeight="251658247" behindDoc="0" locked="0" layoutInCell="1" allowOverlap="1" wp14:anchorId="1F0B2586" wp14:editId="09AB4B84">
                <wp:simplePos x="0" y="0"/>
                <wp:positionH relativeFrom="page">
                  <wp:posOffset>554990</wp:posOffset>
                </wp:positionH>
                <wp:positionV relativeFrom="page">
                  <wp:posOffset>2225040</wp:posOffset>
                </wp:positionV>
                <wp:extent cx="6675120" cy="274320"/>
                <wp:effectExtent l="0" t="0" r="0" b="5080"/>
                <wp:wrapTight wrapText="bothSides">
                  <wp:wrapPolygon edited="0">
                    <wp:start x="82" y="0"/>
                    <wp:lineTo x="82" y="20000"/>
                    <wp:lineTo x="21452" y="20000"/>
                    <wp:lineTo x="21452" y="0"/>
                    <wp:lineTo x="82" y="0"/>
                  </wp:wrapPolygon>
                </wp:wrapTight>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C3C085" w14:textId="77777777" w:rsidR="008C50FE" w:rsidRDefault="008C50FE" w:rsidP="004401EE">
                            <w:pPr>
                              <w:pStyle w:val="Subtitle"/>
                            </w:pPr>
                            <w:r>
                              <w:t xml:space="preserve">Kane County Water Conservancy District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43.7pt;margin-top:175.2pt;width:525.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vIfPM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" filled="f" stroked="f">
                <v:textbox inset=",0,,0">
                  <w:txbxContent>
                    <w:p w14:paraId="4DC3C085" w14:textId="77777777" w:rsidR="008C50FE" w:rsidRDefault="008C50FE" w:rsidP="004401EE">
                      <w:pPr>
                        <w:pStyle w:val="Subtitle"/>
                      </w:pPr>
                      <w:r>
                        <w:t xml:space="preserve">Kane County Water Conservancy District </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6" behindDoc="0" locked="0" layoutInCell="1" allowOverlap="1" wp14:anchorId="0B7CC586" wp14:editId="4CB24C7E">
                <wp:simplePos x="0" y="0"/>
                <wp:positionH relativeFrom="page">
                  <wp:posOffset>548640</wp:posOffset>
                </wp:positionH>
                <wp:positionV relativeFrom="page">
                  <wp:posOffset>1127760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ACC63B" w14:textId="77777777" w:rsidR="008C50FE" w:rsidRPr="00610299" w:rsidRDefault="008C50FE" w:rsidP="004401EE">
                            <w:pPr>
                              <w:pStyle w:val="Title"/>
                              <w:rPr>
                                <w:sz w:val="100"/>
                                <w:szCs w:val="100"/>
                              </w:rPr>
                            </w:pPr>
                            <w:r w:rsidRPr="00610299">
                              <w:rPr>
                                <w:sz w:val="100"/>
                                <w:szCs w:val="100"/>
                              </w:rPr>
                              <w:t>KCWCD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43.2pt;margin-top:88.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N+fgCAABY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" filled="f" stroked="f">
                <v:textbox inset=",0,,0">
                  <w:txbxContent>
                    <w:p w14:paraId="28ACC63B" w14:textId="77777777" w:rsidR="008C50FE" w:rsidRPr="00610299" w:rsidRDefault="008C50FE" w:rsidP="004401EE">
                      <w:pPr>
                        <w:pStyle w:val="Title"/>
                        <w:rPr>
                          <w:sz w:val="100"/>
                          <w:szCs w:val="100"/>
                        </w:rPr>
                      </w:pPr>
                      <w:r w:rsidRPr="00610299">
                        <w:rPr>
                          <w:sz w:val="100"/>
                          <w:szCs w:val="100"/>
                        </w:rPr>
                        <w:t>KCWCD PIPELINE</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45" behindDoc="0" locked="0" layoutInCell="1" allowOverlap="1" wp14:anchorId="6F2D5B0E" wp14:editId="3A0B2DC2">
                <wp:simplePos x="0" y="0"/>
                <wp:positionH relativeFrom="page">
                  <wp:posOffset>1064260</wp:posOffset>
                </wp:positionH>
                <wp:positionV relativeFrom="page">
                  <wp:posOffset>987425</wp:posOffset>
                </wp:positionV>
                <wp:extent cx="673100" cy="266700"/>
                <wp:effectExtent l="0" t="0" r="2540" b="3175"/>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F02299E" w14:textId="77777777" w:rsidR="008C50FE" w:rsidRDefault="008C50FE" w:rsidP="004401EE">
                            <w:pPr>
                              <w:pStyle w:val="Subheading"/>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83.8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" filled="f" stroked="f">
                <v:stroke o:forcedash="t"/>
                <v:textbox inset=",0,,0">
                  <w:txbxContent>
                    <w:p w14:paraId="6F02299E" w14:textId="77777777" w:rsidR="008C50FE" w:rsidRDefault="008C50FE" w:rsidP="004401EE">
                      <w:pPr>
                        <w:pStyle w:val="Subheading"/>
                      </w:pPr>
                      <w:r>
                        <w:t>the</w:t>
                      </w:r>
                    </w:p>
                  </w:txbxContent>
                </v:textbox>
                <w10:wrap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59E7471D" wp14:editId="18A002FF">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C757D9" w14:textId="77777777" w:rsidR="008C50FE" w:rsidRDefault="008C50FE" w:rsidP="004401EE">
                            <w:pPr>
                              <w:pStyle w:val="CoverHeader"/>
                            </w:pPr>
                            <w:r>
                              <w:t>Winter 2020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0"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qTvU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64eGGjNp&#10;a1E9wnhJAd0PgwJrGQ6NkN8xGmDFZVh92xJJMWrfcxjRxA9DsxPtBxzkuXR9lBJeAkSGNUbjcanH&#10;/bntJds04GFcBlzMYZxrZiftKZrDEoD1ZQk/rFqzH8+/rdXTD2H2Cw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DZYak71&#10;AgAAWAYAAA4AAAAAAAAAAAAAAAAALAIAAGRycy9lMm9Eb2MueG1sUEsBAi0AFAAGAAgAAAAhAD2n&#10;AareAAAACwEAAA8AAAAAAAAAAAAAAAAATQUAAGRycy9kb3ducmV2LnhtbFBLBQYAAAAABAAEAPMA&#10;AABYBgAAAAA=&#10;" filled="f" stroked="f">
                <v:textbox inset=",0,,0">
                  <w:txbxContent>
                    <w:p w14:paraId="6BC757D9" w14:textId="77777777" w:rsidR="008C50FE" w:rsidRDefault="008C50FE" w:rsidP="004401EE">
                      <w:pPr>
                        <w:pStyle w:val="CoverHeader"/>
                      </w:pPr>
                      <w:r>
                        <w:t>Winter 2020</w:t>
                      </w:r>
                    </w:p>
                  </w:txbxContent>
                </v:textbox>
                <w10:wrap type="tight" anchorx="page" anchory="page"/>
              </v:shape>
            </w:pict>
          </mc:Fallback>
        </mc:AlternateContent>
      </w:r>
      <w:r w:rsidR="007E5896">
        <w:br w:type="page"/>
      </w:r>
      <w:r w:rsidR="0065773D">
        <w:rPr>
          <w:noProof/>
        </w:rPr>
        <w:lastRenderedPageBreak/>
        <mc:AlternateContent>
          <mc:Choice Requires="wps">
            <w:drawing>
              <wp:anchor distT="0" distB="0" distL="114300" distR="114300" simplePos="0" relativeHeight="251658321" behindDoc="0" locked="0" layoutInCell="0" allowOverlap="1" wp14:anchorId="4D9FB3D9" wp14:editId="02C3630D">
                <wp:simplePos x="0" y="0"/>
                <wp:positionH relativeFrom="page">
                  <wp:posOffset>3886200</wp:posOffset>
                </wp:positionH>
                <wp:positionV relativeFrom="page">
                  <wp:posOffset>1201420</wp:posOffset>
                </wp:positionV>
                <wp:extent cx="3519805" cy="8446135"/>
                <wp:effectExtent l="0" t="0" r="0" b="12065"/>
                <wp:wrapTight wrapText="bothSides">
                  <wp:wrapPolygon edited="0">
                    <wp:start x="156" y="0"/>
                    <wp:lineTo x="156" y="21566"/>
                    <wp:lineTo x="21199" y="21566"/>
                    <wp:lineTo x="21199" y="0"/>
                    <wp:lineTo x="156" y="0"/>
                  </wp:wrapPolygon>
                </wp:wrapTight>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844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769149" w14:textId="77777777" w:rsidR="008C50FE" w:rsidRDefault="008C50FE" w:rsidP="00F4004B">
                            <w:r>
                              <w:t>YOU CAN AFFECT THE QUALITY OF WATER YOU DRINK</w:t>
                            </w:r>
                          </w:p>
                          <w:p w14:paraId="2CB069CC" w14:textId="77777777" w:rsidR="008C50FE" w:rsidRDefault="008C50FE" w:rsidP="00F4004B">
                            <w:pPr>
                              <w:rPr>
                                <w:sz w:val="20"/>
                                <w:szCs w:val="20"/>
                              </w:rPr>
                            </w:pPr>
                            <w:r>
                              <w:rPr>
                                <w:sz w:val="20"/>
                                <w:szCs w:val="20"/>
                              </w:rPr>
                              <w:t xml:space="preserve">Many public drinking water systems are contaminated each year by pollutants or contaminants that back flow into the water system through unprotected cross-connection. </w:t>
                            </w:r>
                            <w:r w:rsidRPr="00782950">
                              <w:rPr>
                                <w:b/>
                                <w:sz w:val="20"/>
                                <w:szCs w:val="20"/>
                              </w:rPr>
                              <w:t>Identifying and eliminating or protection cross connections is a matter of public health.</w:t>
                            </w:r>
                            <w:r>
                              <w:rPr>
                                <w:sz w:val="20"/>
                                <w:szCs w:val="20"/>
                              </w:rPr>
                              <w:t xml:space="preserve"> </w:t>
                            </w:r>
                          </w:p>
                          <w:p w14:paraId="06D78D81" w14:textId="77777777" w:rsidR="008C50FE" w:rsidRDefault="008C50FE" w:rsidP="00F4004B">
                            <w:pPr>
                              <w:rPr>
                                <w:sz w:val="20"/>
                                <w:szCs w:val="20"/>
                              </w:rPr>
                            </w:pPr>
                          </w:p>
                          <w:p w14:paraId="165C51E7" w14:textId="77777777" w:rsidR="008C50FE" w:rsidRDefault="008C50FE" w:rsidP="00F4004B">
                            <w:r w:rsidRPr="00782950">
                              <w:t>WHAT IS A CROSS-CONNECTION?</w:t>
                            </w:r>
                          </w:p>
                          <w:p w14:paraId="6EBEBBB2" w14:textId="77777777" w:rsidR="008C50FE" w:rsidRDefault="008C50FE" w:rsidP="00F4004B">
                            <w:pPr>
                              <w:rPr>
                                <w:sz w:val="20"/>
                                <w:szCs w:val="20"/>
                              </w:rPr>
                            </w:pPr>
                            <w:r>
                              <w:rPr>
                                <w:sz w:val="20"/>
                                <w:szCs w:val="20"/>
                              </w:rPr>
                              <w:t>A cross connection is a physical connection (piping configuration) between the public drinking water system and anything else, including another water supply that can allow pollutants or contaminants to back flow into the public drinking water system.</w:t>
                            </w:r>
                          </w:p>
                          <w:p w14:paraId="26337F05" w14:textId="77777777" w:rsidR="008C50FE" w:rsidRDefault="008C50FE" w:rsidP="00F4004B">
                            <w:pPr>
                              <w:rPr>
                                <w:sz w:val="20"/>
                                <w:szCs w:val="20"/>
                              </w:rPr>
                            </w:pPr>
                          </w:p>
                          <w:p w14:paraId="209CB743" w14:textId="77777777" w:rsidR="008C50FE" w:rsidRDefault="008C50FE" w:rsidP="00F4004B">
                            <w:r>
                              <w:t>WHAT IS BACKFLOW?</w:t>
                            </w:r>
                          </w:p>
                          <w:p w14:paraId="372F5404" w14:textId="77777777" w:rsidR="008C50FE" w:rsidRDefault="008C50FE" w:rsidP="00F4004B">
                            <w:pPr>
                              <w:rPr>
                                <w:sz w:val="20"/>
                                <w:szCs w:val="20"/>
                              </w:rPr>
                            </w:pPr>
                            <w:r>
                              <w:rPr>
                                <w:sz w:val="20"/>
                                <w:szCs w:val="20"/>
                              </w:rPr>
                              <w:t xml:space="preserve">Backflow is the reversal of the flow from a residential or commercial water system back into the public drinking water system. A back flow incident could carry pollutants or contaminants into our public drinking water supplies making them unsafe to use. </w:t>
                            </w:r>
                          </w:p>
                          <w:p w14:paraId="2DB6ECA7" w14:textId="77777777" w:rsidR="008C50FE" w:rsidRDefault="008C50FE" w:rsidP="00F4004B">
                            <w:pPr>
                              <w:rPr>
                                <w:sz w:val="20"/>
                                <w:szCs w:val="20"/>
                              </w:rPr>
                            </w:pPr>
                          </w:p>
                          <w:p w14:paraId="5DA19C48" w14:textId="77777777" w:rsidR="008C50FE" w:rsidRDefault="008C50FE" w:rsidP="00F4004B">
                            <w:r>
                              <w:t>CAN I AVOID CROSS-CONNECTION AND BACKFLOW?</w:t>
                            </w:r>
                          </w:p>
                          <w:p w14:paraId="1BF5594A" w14:textId="77777777" w:rsidR="008C50FE" w:rsidRDefault="008C50FE" w:rsidP="00F4004B">
                            <w:pPr>
                              <w:rPr>
                                <w:sz w:val="20"/>
                                <w:szCs w:val="20"/>
                              </w:rPr>
                            </w:pPr>
                            <w:r>
                              <w:rPr>
                                <w:sz w:val="20"/>
                                <w:szCs w:val="20"/>
                              </w:rPr>
                              <w:t>Yes! Several common cross connections are described in the following paragraphs.</w:t>
                            </w:r>
                          </w:p>
                          <w:p w14:paraId="2E6F2B46" w14:textId="77777777" w:rsidR="008C50FE" w:rsidRDefault="008C50FE" w:rsidP="00F4004B">
                            <w:pPr>
                              <w:rPr>
                                <w:sz w:val="20"/>
                                <w:szCs w:val="20"/>
                              </w:rPr>
                            </w:pPr>
                          </w:p>
                          <w:p w14:paraId="79DBE987" w14:textId="77777777" w:rsidR="008C50FE" w:rsidRDefault="008C50FE" w:rsidP="00F4004B">
                            <w:pPr>
                              <w:jc w:val="center"/>
                              <w:rPr>
                                <w:b/>
                              </w:rPr>
                            </w:pPr>
                            <w:r w:rsidRPr="00782950">
                              <w:rPr>
                                <w:b/>
                              </w:rPr>
                              <w:t>Threaded Hose Connections (Hose Bibs)</w:t>
                            </w:r>
                          </w:p>
                          <w:p w14:paraId="049ADCBA" w14:textId="77777777" w:rsidR="008C50FE" w:rsidRDefault="008C50FE" w:rsidP="00F4004B">
                            <w:pPr>
                              <w:rPr>
                                <w:sz w:val="20"/>
                                <w:szCs w:val="20"/>
                              </w:rPr>
                            </w:pPr>
                            <w:proofErr w:type="gramStart"/>
                            <w:r w:rsidRPr="00916566">
                              <w:rPr>
                                <w:sz w:val="20"/>
                                <w:szCs w:val="20"/>
                              </w:rPr>
                              <w:t xml:space="preserve">A large majority of back flow incidents are created by </w:t>
                            </w:r>
                            <w:r>
                              <w:rPr>
                                <w:sz w:val="20"/>
                                <w:szCs w:val="20"/>
                              </w:rPr>
                              <w:t>the common garden hose</w:t>
                            </w:r>
                            <w:proofErr w:type="gramEnd"/>
                            <w:r>
                              <w:rPr>
                                <w:sz w:val="20"/>
                                <w:szCs w:val="20"/>
                              </w:rPr>
                              <w:t>. Modern p</w:t>
                            </w:r>
                            <w:r w:rsidRPr="00916566">
                              <w:rPr>
                                <w:sz w:val="20"/>
                                <w:szCs w:val="20"/>
                              </w:rPr>
                              <w:t>lumbing</w:t>
                            </w:r>
                            <w:r>
                              <w:rPr>
                                <w:sz w:val="20"/>
                                <w:szCs w:val="20"/>
                              </w:rPr>
                              <w:t xml:space="preserve"> codes require that all threaded potable water outlets (hose bibs or sill cocks), except water heater drains and clothes washer connections, be protected by a non-removable hose bib vacuum breaker or an atmospheric vacuum breaker is an inexpensive way to protect against contamination.</w:t>
                            </w:r>
                          </w:p>
                          <w:p w14:paraId="441288A3" w14:textId="77777777" w:rsidR="008C50FE" w:rsidRDefault="008C50FE" w:rsidP="00F4004B">
                            <w:pPr>
                              <w:jc w:val="center"/>
                              <w:rPr>
                                <w:b/>
                              </w:rPr>
                            </w:pPr>
                            <w:r>
                              <w:rPr>
                                <w:b/>
                              </w:rPr>
                              <w:t>Kitchen and Bathroom Faucets</w:t>
                            </w:r>
                          </w:p>
                          <w:p w14:paraId="1610B07B" w14:textId="77777777" w:rsidR="008C50FE" w:rsidRDefault="008C50FE" w:rsidP="00F4004B">
                            <w:pPr>
                              <w:rPr>
                                <w:sz w:val="20"/>
                                <w:szCs w:val="20"/>
                              </w:rPr>
                            </w:pPr>
                            <w:r>
                              <w:rPr>
                                <w:sz w:val="20"/>
                                <w:szCs w:val="20"/>
                              </w:rPr>
                              <w:t>Kitchen and bathroom faucets are generally designed with an adequate air gap between the end of the faucet and the flood rim of the sink. They are manufactured so that a hose can’t be attached to the end of the faucet. Slip on hose connections can defeat the protection of the air gap and should not be used. Hand held shower sprayers and other similar hose attachments also pose a problem. If submerged in the water, back-</w:t>
                            </w:r>
                            <w:proofErr w:type="spellStart"/>
                            <w:r>
                              <w:rPr>
                                <w:sz w:val="20"/>
                                <w:szCs w:val="20"/>
                              </w:rPr>
                              <w:t>siphonage</w:t>
                            </w:r>
                            <w:proofErr w:type="spellEnd"/>
                            <w:r>
                              <w:rPr>
                                <w:sz w:val="20"/>
                                <w:szCs w:val="20"/>
                              </w:rPr>
                              <w:t xml:space="preserve"> can occur. This problem can be corrected by installing a special hose vacuum breaker.</w:t>
                            </w:r>
                          </w:p>
                          <w:p w14:paraId="194F1B4E" w14:textId="77777777" w:rsidR="008C50FE" w:rsidRDefault="008C50FE" w:rsidP="00F4004B">
                            <w:pPr>
                              <w:jc w:val="center"/>
                              <w:rPr>
                                <w:b/>
                              </w:rPr>
                            </w:pPr>
                            <w:r>
                              <w:rPr>
                                <w:b/>
                              </w:rPr>
                              <w:t>Laundry Rooms</w:t>
                            </w:r>
                          </w:p>
                          <w:p w14:paraId="0AD730CB" w14:textId="77777777" w:rsidR="008C50FE" w:rsidRDefault="008C50FE" w:rsidP="00F4004B">
                            <w:pPr>
                              <w:rPr>
                                <w:sz w:val="20"/>
                                <w:szCs w:val="20"/>
                              </w:rPr>
                            </w:pPr>
                            <w:r w:rsidRPr="00502F4C">
                              <w:rPr>
                                <w:sz w:val="20"/>
                                <w:szCs w:val="20"/>
                              </w:rPr>
                              <w:t>Your washing machine</w:t>
                            </w:r>
                            <w:r>
                              <w:rPr>
                                <w:sz w:val="20"/>
                                <w:szCs w:val="20"/>
                              </w:rPr>
                              <w:t xml:space="preserve"> has air gaps built in at the factory. Utility sink faucets must be equipped with a hose bib vacuum breaker or atmospheric vacuum breaker.</w:t>
                            </w:r>
                          </w:p>
                          <w:p w14:paraId="7C778AB9" w14:textId="77777777" w:rsidR="008C50FE" w:rsidRDefault="008C50FE" w:rsidP="00F4004B">
                            <w:pPr>
                              <w:jc w:val="center"/>
                              <w:rPr>
                                <w:b/>
                              </w:rPr>
                            </w:pPr>
                            <w:r>
                              <w:rPr>
                                <w:b/>
                              </w:rPr>
                              <w:t>Special Conditions</w:t>
                            </w:r>
                          </w:p>
                          <w:p w14:paraId="1111D724" w14:textId="77777777" w:rsidR="008C50FE" w:rsidRPr="00502F4C" w:rsidRDefault="008C50FE" w:rsidP="00F4004B">
                            <w:pPr>
                              <w:rPr>
                                <w:sz w:val="20"/>
                                <w:szCs w:val="20"/>
                              </w:rPr>
                            </w:pPr>
                            <w:r>
                              <w:rPr>
                                <w:sz w:val="20"/>
                                <w:szCs w:val="20"/>
                              </w:rPr>
                              <w:t xml:space="preserve">Drain lines from water softeners and water conditioners are typically connected to the sewer line. An air gap must be provided between the end of the drain line and the sewer line to eliminate the possibility of raw sewage being back-siphoned into the drinking water system. </w:t>
                            </w:r>
                          </w:p>
                          <w:p w14:paraId="74774456" w14:textId="77777777" w:rsidR="008C50FE" w:rsidRPr="00CA47DA" w:rsidRDefault="008C50FE" w:rsidP="004401E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306pt;margin-top:94.6pt;width:277.15pt;height:665.0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hZRSkDAAAABw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" mv:complextextbox="1" o:allowincell="f" filled="f" stroked="f">
                <v:textbox inset=",0,,0">
                  <w:txbxContent>
                    <w:p w14:paraId="31769149" w14:textId="77777777" w:rsidR="008C50FE" w:rsidRDefault="008C50FE" w:rsidP="00F4004B">
                      <w:r>
                        <w:t>YOU CAN AFFECT THE QUALITY OF WATER YOU DRINK</w:t>
                      </w:r>
                    </w:p>
                    <w:p w14:paraId="2CB069CC" w14:textId="77777777" w:rsidR="008C50FE" w:rsidRDefault="008C50FE" w:rsidP="00F4004B">
                      <w:pPr>
                        <w:rPr>
                          <w:sz w:val="20"/>
                          <w:szCs w:val="20"/>
                        </w:rPr>
                      </w:pPr>
                      <w:r>
                        <w:rPr>
                          <w:sz w:val="20"/>
                          <w:szCs w:val="20"/>
                        </w:rPr>
                        <w:t xml:space="preserve">Many public drinking water systems are contaminated each year by pollutants or contaminants that back flow into the water system through unprotected cross-connection. </w:t>
                      </w:r>
                      <w:r w:rsidRPr="00782950">
                        <w:rPr>
                          <w:b/>
                          <w:sz w:val="20"/>
                          <w:szCs w:val="20"/>
                        </w:rPr>
                        <w:t>Identifying and eliminating or protection cross connections is a matter of public health.</w:t>
                      </w:r>
                      <w:r>
                        <w:rPr>
                          <w:sz w:val="20"/>
                          <w:szCs w:val="20"/>
                        </w:rPr>
                        <w:t xml:space="preserve"> </w:t>
                      </w:r>
                    </w:p>
                    <w:p w14:paraId="06D78D81" w14:textId="77777777" w:rsidR="008C50FE" w:rsidRDefault="008C50FE" w:rsidP="00F4004B">
                      <w:pPr>
                        <w:rPr>
                          <w:sz w:val="20"/>
                          <w:szCs w:val="20"/>
                        </w:rPr>
                      </w:pPr>
                    </w:p>
                    <w:p w14:paraId="165C51E7" w14:textId="77777777" w:rsidR="008C50FE" w:rsidRDefault="008C50FE" w:rsidP="00F4004B">
                      <w:r w:rsidRPr="00782950">
                        <w:t>WHAT IS A CROSS-CONNECTION?</w:t>
                      </w:r>
                    </w:p>
                    <w:p w14:paraId="6EBEBBB2" w14:textId="77777777" w:rsidR="008C50FE" w:rsidRDefault="008C50FE" w:rsidP="00F4004B">
                      <w:pPr>
                        <w:rPr>
                          <w:sz w:val="20"/>
                          <w:szCs w:val="20"/>
                        </w:rPr>
                      </w:pPr>
                      <w:r>
                        <w:rPr>
                          <w:sz w:val="20"/>
                          <w:szCs w:val="20"/>
                        </w:rPr>
                        <w:t>A cross connection is a physical connection (piping configuration) between the public drinking water system and anything else, including another water supply that can allow pollutants or contaminants to back flow into the public drinking water system.</w:t>
                      </w:r>
                    </w:p>
                    <w:p w14:paraId="26337F05" w14:textId="77777777" w:rsidR="008C50FE" w:rsidRDefault="008C50FE" w:rsidP="00F4004B">
                      <w:pPr>
                        <w:rPr>
                          <w:sz w:val="20"/>
                          <w:szCs w:val="20"/>
                        </w:rPr>
                      </w:pPr>
                    </w:p>
                    <w:p w14:paraId="209CB743" w14:textId="77777777" w:rsidR="008C50FE" w:rsidRDefault="008C50FE" w:rsidP="00F4004B">
                      <w:r>
                        <w:t>WHAT IS BACKFLOW?</w:t>
                      </w:r>
                    </w:p>
                    <w:p w14:paraId="372F5404" w14:textId="77777777" w:rsidR="008C50FE" w:rsidRDefault="008C50FE" w:rsidP="00F4004B">
                      <w:pPr>
                        <w:rPr>
                          <w:sz w:val="20"/>
                          <w:szCs w:val="20"/>
                        </w:rPr>
                      </w:pPr>
                      <w:r>
                        <w:rPr>
                          <w:sz w:val="20"/>
                          <w:szCs w:val="20"/>
                        </w:rPr>
                        <w:t xml:space="preserve">Backflow is the reversal of the flow from a residential or commercial water system back into the public drinking water system. A back flow incident could carry pollutants or contaminants into our public drinking water supplies making them unsafe to use. </w:t>
                      </w:r>
                    </w:p>
                    <w:p w14:paraId="2DB6ECA7" w14:textId="77777777" w:rsidR="008C50FE" w:rsidRDefault="008C50FE" w:rsidP="00F4004B">
                      <w:pPr>
                        <w:rPr>
                          <w:sz w:val="20"/>
                          <w:szCs w:val="20"/>
                        </w:rPr>
                      </w:pPr>
                    </w:p>
                    <w:p w14:paraId="5DA19C48" w14:textId="77777777" w:rsidR="008C50FE" w:rsidRDefault="008C50FE" w:rsidP="00F4004B">
                      <w:r>
                        <w:t>CAN I AVOID CROSS-CONNECTION AND BACKFLOW?</w:t>
                      </w:r>
                    </w:p>
                    <w:p w14:paraId="1BF5594A" w14:textId="77777777" w:rsidR="008C50FE" w:rsidRDefault="008C50FE" w:rsidP="00F4004B">
                      <w:pPr>
                        <w:rPr>
                          <w:sz w:val="20"/>
                          <w:szCs w:val="20"/>
                        </w:rPr>
                      </w:pPr>
                      <w:r>
                        <w:rPr>
                          <w:sz w:val="20"/>
                          <w:szCs w:val="20"/>
                        </w:rPr>
                        <w:t>Yes! Several common cross connections are described in the following paragraphs.</w:t>
                      </w:r>
                    </w:p>
                    <w:p w14:paraId="2E6F2B46" w14:textId="77777777" w:rsidR="008C50FE" w:rsidRDefault="008C50FE" w:rsidP="00F4004B">
                      <w:pPr>
                        <w:rPr>
                          <w:sz w:val="20"/>
                          <w:szCs w:val="20"/>
                        </w:rPr>
                      </w:pPr>
                    </w:p>
                    <w:p w14:paraId="79DBE987" w14:textId="77777777" w:rsidR="008C50FE" w:rsidRDefault="008C50FE" w:rsidP="00F4004B">
                      <w:pPr>
                        <w:jc w:val="center"/>
                        <w:rPr>
                          <w:b/>
                        </w:rPr>
                      </w:pPr>
                      <w:r w:rsidRPr="00782950">
                        <w:rPr>
                          <w:b/>
                        </w:rPr>
                        <w:t>Threaded Hose Connections (Hose Bibs)</w:t>
                      </w:r>
                    </w:p>
                    <w:p w14:paraId="049ADCBA" w14:textId="77777777" w:rsidR="008C50FE" w:rsidRDefault="008C50FE" w:rsidP="00F4004B">
                      <w:pPr>
                        <w:rPr>
                          <w:sz w:val="20"/>
                          <w:szCs w:val="20"/>
                        </w:rPr>
                      </w:pPr>
                      <w:proofErr w:type="gramStart"/>
                      <w:r w:rsidRPr="00916566">
                        <w:rPr>
                          <w:sz w:val="20"/>
                          <w:szCs w:val="20"/>
                        </w:rPr>
                        <w:t xml:space="preserve">A large majority of back flow incidents are created by </w:t>
                      </w:r>
                      <w:r>
                        <w:rPr>
                          <w:sz w:val="20"/>
                          <w:szCs w:val="20"/>
                        </w:rPr>
                        <w:t>the common garden hose</w:t>
                      </w:r>
                      <w:proofErr w:type="gramEnd"/>
                      <w:r>
                        <w:rPr>
                          <w:sz w:val="20"/>
                          <w:szCs w:val="20"/>
                        </w:rPr>
                        <w:t>. Modern p</w:t>
                      </w:r>
                      <w:r w:rsidRPr="00916566">
                        <w:rPr>
                          <w:sz w:val="20"/>
                          <w:szCs w:val="20"/>
                        </w:rPr>
                        <w:t>lumbing</w:t>
                      </w:r>
                      <w:r>
                        <w:rPr>
                          <w:sz w:val="20"/>
                          <w:szCs w:val="20"/>
                        </w:rPr>
                        <w:t xml:space="preserve"> codes require that all threaded potable water outlets (hose bibs or sill cocks), except water heater drains and clothes washer connections, be protected by a non-removable hose bib vacuum breaker or an atmospheric vacuum breaker is an inexpensive way to protect against contamination.</w:t>
                      </w:r>
                    </w:p>
                    <w:p w14:paraId="441288A3" w14:textId="77777777" w:rsidR="008C50FE" w:rsidRDefault="008C50FE" w:rsidP="00F4004B">
                      <w:pPr>
                        <w:jc w:val="center"/>
                        <w:rPr>
                          <w:b/>
                        </w:rPr>
                      </w:pPr>
                      <w:r>
                        <w:rPr>
                          <w:b/>
                        </w:rPr>
                        <w:t>Kitchen and Bathroom Faucets</w:t>
                      </w:r>
                    </w:p>
                    <w:p w14:paraId="1610B07B" w14:textId="77777777" w:rsidR="008C50FE" w:rsidRDefault="008C50FE" w:rsidP="00F4004B">
                      <w:pPr>
                        <w:rPr>
                          <w:sz w:val="20"/>
                          <w:szCs w:val="20"/>
                        </w:rPr>
                      </w:pPr>
                      <w:r>
                        <w:rPr>
                          <w:sz w:val="20"/>
                          <w:szCs w:val="20"/>
                        </w:rPr>
                        <w:t>Kitchen and bathroom faucets are generally designed with an adequate air gap between the end of the faucet and the flood rim of the sink. They are manufactured so that a hose can’t be attached to the end of the faucet. Slip on hose connections can defeat the protection of the air gap and should not be used. Hand held shower sprayers and other similar hose attachments also pose a problem. If submerged in the water, back-</w:t>
                      </w:r>
                      <w:proofErr w:type="spellStart"/>
                      <w:r>
                        <w:rPr>
                          <w:sz w:val="20"/>
                          <w:szCs w:val="20"/>
                        </w:rPr>
                        <w:t>siphonage</w:t>
                      </w:r>
                      <w:proofErr w:type="spellEnd"/>
                      <w:r>
                        <w:rPr>
                          <w:sz w:val="20"/>
                          <w:szCs w:val="20"/>
                        </w:rPr>
                        <w:t xml:space="preserve"> can occur. This problem can be corrected by installing a special hose vacuum breaker.</w:t>
                      </w:r>
                    </w:p>
                    <w:p w14:paraId="194F1B4E" w14:textId="77777777" w:rsidR="008C50FE" w:rsidRDefault="008C50FE" w:rsidP="00F4004B">
                      <w:pPr>
                        <w:jc w:val="center"/>
                        <w:rPr>
                          <w:b/>
                        </w:rPr>
                      </w:pPr>
                      <w:r>
                        <w:rPr>
                          <w:b/>
                        </w:rPr>
                        <w:t>Laundry Rooms</w:t>
                      </w:r>
                    </w:p>
                    <w:p w14:paraId="0AD730CB" w14:textId="77777777" w:rsidR="008C50FE" w:rsidRDefault="008C50FE" w:rsidP="00F4004B">
                      <w:pPr>
                        <w:rPr>
                          <w:sz w:val="20"/>
                          <w:szCs w:val="20"/>
                        </w:rPr>
                      </w:pPr>
                      <w:r w:rsidRPr="00502F4C">
                        <w:rPr>
                          <w:sz w:val="20"/>
                          <w:szCs w:val="20"/>
                        </w:rPr>
                        <w:t>Your washing machine</w:t>
                      </w:r>
                      <w:r>
                        <w:rPr>
                          <w:sz w:val="20"/>
                          <w:szCs w:val="20"/>
                        </w:rPr>
                        <w:t xml:space="preserve"> has air gaps built in at the factory. Utility sink faucets must be equipped with a hose bib vacuum breaker or atmospheric vacuum breaker.</w:t>
                      </w:r>
                    </w:p>
                    <w:p w14:paraId="7C778AB9" w14:textId="77777777" w:rsidR="008C50FE" w:rsidRDefault="008C50FE" w:rsidP="00F4004B">
                      <w:pPr>
                        <w:jc w:val="center"/>
                        <w:rPr>
                          <w:b/>
                        </w:rPr>
                      </w:pPr>
                      <w:r>
                        <w:rPr>
                          <w:b/>
                        </w:rPr>
                        <w:t>Special Conditions</w:t>
                      </w:r>
                    </w:p>
                    <w:p w14:paraId="1111D724" w14:textId="77777777" w:rsidR="008C50FE" w:rsidRPr="00502F4C" w:rsidRDefault="008C50FE" w:rsidP="00F4004B">
                      <w:pPr>
                        <w:rPr>
                          <w:sz w:val="20"/>
                          <w:szCs w:val="20"/>
                        </w:rPr>
                      </w:pPr>
                      <w:r>
                        <w:rPr>
                          <w:sz w:val="20"/>
                          <w:szCs w:val="20"/>
                        </w:rPr>
                        <w:t xml:space="preserve">Drain lines from water softeners and water conditioners are typically connected to the sewer line. An air gap must be provided between the end of the drain line and the sewer line to eliminate the possibility of raw sewage being back-siphoned into the drinking water system. </w:t>
                      </w:r>
                    </w:p>
                    <w:p w14:paraId="74774456" w14:textId="77777777" w:rsidR="008C50FE" w:rsidRPr="00CA47DA" w:rsidRDefault="008C50FE" w:rsidP="004401EE">
                      <w:pPr>
                        <w:pStyle w:val="BodyText"/>
                      </w:pPr>
                    </w:p>
                  </w:txbxContent>
                </v:textbox>
                <w10:wrap type="tight" anchorx="page" anchory="page"/>
              </v:shape>
            </w:pict>
          </mc:Fallback>
        </mc:AlternateContent>
      </w:r>
      <w:r w:rsidR="0065773D">
        <w:rPr>
          <w:noProof/>
        </w:rPr>
        <mc:AlternateContent>
          <mc:Choice Requires="wps">
            <w:drawing>
              <wp:anchor distT="0" distB="0" distL="114300" distR="114300" simplePos="0" relativeHeight="251658316" behindDoc="0" locked="0" layoutInCell="1" allowOverlap="1" wp14:anchorId="1CBBADAF" wp14:editId="6702E2BF">
                <wp:simplePos x="0" y="0"/>
                <wp:positionH relativeFrom="page">
                  <wp:posOffset>4028440</wp:posOffset>
                </wp:positionH>
                <wp:positionV relativeFrom="page">
                  <wp:posOffset>688340</wp:posOffset>
                </wp:positionV>
                <wp:extent cx="3272790" cy="371475"/>
                <wp:effectExtent l="0" t="0" r="0" b="9525"/>
                <wp:wrapTight wrapText="bothSides">
                  <wp:wrapPolygon edited="0">
                    <wp:start x="168" y="0"/>
                    <wp:lineTo x="168" y="20677"/>
                    <wp:lineTo x="21290" y="20677"/>
                    <wp:lineTo x="21290" y="0"/>
                    <wp:lineTo x="168"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D6C201" w14:textId="77777777" w:rsidR="008C50FE" w:rsidRPr="00F4004B" w:rsidRDefault="008C50FE" w:rsidP="004401EE">
                            <w:pPr>
                              <w:pStyle w:val="Heading2"/>
                              <w:rPr>
                                <w:sz w:val="52"/>
                                <w:szCs w:val="52"/>
                              </w:rPr>
                            </w:pPr>
                            <w:r w:rsidRPr="00F4004B">
                              <w:rPr>
                                <w:sz w:val="52"/>
                                <w:szCs w:val="52"/>
                              </w:rPr>
                              <w:t xml:space="preserve">Cross Contamination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317.2pt;margin-top:54.2pt;width:257.7pt;height:29.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" filled="f" stroked="f">
                <v:textbox inset=",0,,0">
                  <w:txbxContent>
                    <w:p w14:paraId="1AD6C201" w14:textId="77777777" w:rsidR="008C50FE" w:rsidRPr="00F4004B" w:rsidRDefault="008C50FE" w:rsidP="004401EE">
                      <w:pPr>
                        <w:pStyle w:val="Heading2"/>
                        <w:rPr>
                          <w:sz w:val="52"/>
                          <w:szCs w:val="52"/>
                        </w:rPr>
                      </w:pPr>
                      <w:r w:rsidRPr="00F4004B">
                        <w:rPr>
                          <w:sz w:val="52"/>
                          <w:szCs w:val="52"/>
                        </w:rPr>
                        <w:t xml:space="preserve">Cross Contamination </w:t>
                      </w:r>
                    </w:p>
                  </w:txbxContent>
                </v:textbox>
                <w10:wrap type="tight" anchorx="page" anchory="page"/>
              </v:shape>
            </w:pict>
          </mc:Fallback>
        </mc:AlternateContent>
      </w:r>
      <w:r w:rsidR="0065773D">
        <w:rPr>
          <w:noProof/>
        </w:rPr>
        <mc:AlternateContent>
          <mc:Choice Requires="wps">
            <w:drawing>
              <wp:anchor distT="0" distB="0" distL="114300" distR="114300" simplePos="0" relativeHeight="251658323" behindDoc="0" locked="0" layoutInCell="0" allowOverlap="1" wp14:anchorId="74C1B7DD" wp14:editId="46B78A80">
                <wp:simplePos x="0" y="0"/>
                <wp:positionH relativeFrom="page">
                  <wp:posOffset>427355</wp:posOffset>
                </wp:positionH>
                <wp:positionV relativeFrom="page">
                  <wp:posOffset>5360670</wp:posOffset>
                </wp:positionV>
                <wp:extent cx="3333115" cy="4235450"/>
                <wp:effectExtent l="0" t="0" r="0" b="6350"/>
                <wp:wrapTight wrapText="bothSides">
                  <wp:wrapPolygon edited="0">
                    <wp:start x="165" y="0"/>
                    <wp:lineTo x="165" y="21503"/>
                    <wp:lineTo x="21234" y="21503"/>
                    <wp:lineTo x="21234" y="0"/>
                    <wp:lineTo x="165" y="0"/>
                  </wp:wrapPolygon>
                </wp:wrapTight>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7E6468" w14:textId="16666A5F" w:rsidR="008C50FE" w:rsidRPr="00CA47DA" w:rsidRDefault="008C50FE" w:rsidP="004401EE">
                            <w:pPr>
                              <w:pStyle w:val="BodyText"/>
                            </w:pPr>
                            <w:r>
                              <w:t>KCWCD hosted the first annual “Reel” Deal Fishing Derby on 10/25-26/19 at Jackson Flat Reservoir in Kanab, UT.  Kane County Events ran the event.  Roughly 100 people came out to compete in the two-day fishing competition.  Contestants traveled from different parts of the state for their shot at catch</w:t>
                            </w:r>
                            <w:r w:rsidR="00F02417">
                              <w:t>ing one</w:t>
                            </w:r>
                            <w:r>
                              <w:t xml:space="preserve"> of 100 tagged fished that were stocked by the DNR.  Each tagged fish had a prize attached including different fishing tackle items and cash money.  Two of the fish had $1,000 price tags attached to them.  After the event, all public was welcome to continue fishing for the tagged fish and is valid until January 1, 2020.  The two-day portion of the derby consisted of contestants keeping their four heaviest fish caught that day and combining that weight with the four heaviest caught fish from the next da</w:t>
                            </w:r>
                            <w:r w:rsidR="00F02417">
                              <w:t xml:space="preserve">y.  The top </w:t>
                            </w:r>
                            <w:r w:rsidR="00F02417">
                              <w:t>three</w:t>
                            </w:r>
                            <w:r>
                              <w:t xml:space="preserve"> finishers in both divisions (adults &amp; juniors) received prize money for their success on the reservoir.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33.65pt;margin-top:422.1pt;width:262.45pt;height:333.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" mv:complextextbox="1" o:allowincell="f" filled="f" stroked="f">
                <v:textbox inset=",0,,0">
                  <w:txbxContent>
                    <w:p w14:paraId="257E6468" w14:textId="16666A5F" w:rsidR="008C50FE" w:rsidRPr="00CA47DA" w:rsidRDefault="008C50FE" w:rsidP="004401EE">
                      <w:pPr>
                        <w:pStyle w:val="BodyText"/>
                      </w:pPr>
                      <w:r>
                        <w:t>KCWCD hosted the first annual “Reel” Deal Fishing Derby on 10/25-26/19 at Jackson Flat Reservoir in Kanab, UT.  Kane County Events ran the event.  Roughly 100 people came out to compete in the two-day fishing competition.  Contestants traveled from different parts of the state for their shot at catch</w:t>
                      </w:r>
                      <w:r w:rsidR="00F02417">
                        <w:t>ing one</w:t>
                      </w:r>
                      <w:r>
                        <w:t xml:space="preserve"> of 100 tagged fished that were stocked by the DNR.  Each tagged fish had a prize attached including different fishing tackle items and cash money.  Two of the fish had $1,000 price tags attached to them.  After the event, all public was welcome to continue fishing for the tagged fish and is valid until January 1, 2020.  The two-day portion of the derby consisted of contestants keeping their four heaviest fish caught that day and combining that weight with the four heaviest caught fish from the next da</w:t>
                      </w:r>
                      <w:r w:rsidR="00F02417">
                        <w:t xml:space="preserve">y.  The top </w:t>
                      </w:r>
                      <w:r w:rsidR="00F02417">
                        <w:t>three</w:t>
                      </w:r>
                      <w:r>
                        <w:t xml:space="preserve"> finishers in both divisions (adults &amp; juniors) received prize money for their success on the reservoir. </w:t>
                      </w:r>
                    </w:p>
                  </w:txbxContent>
                </v:textbox>
                <w10:wrap type="tight" anchorx="page" anchory="page"/>
              </v:shape>
            </w:pict>
          </mc:Fallback>
        </mc:AlternateContent>
      </w:r>
      <w:r w:rsidR="0065773D">
        <w:rPr>
          <w:noProof/>
        </w:rPr>
        <mc:AlternateContent>
          <mc:Choice Requires="wps">
            <w:drawing>
              <wp:anchor distT="0" distB="0" distL="114300" distR="114300" simplePos="0" relativeHeight="251658361" behindDoc="0" locked="0" layoutInCell="1" allowOverlap="1" wp14:anchorId="0A493C07" wp14:editId="36907EC2">
                <wp:simplePos x="0" y="0"/>
                <wp:positionH relativeFrom="page">
                  <wp:posOffset>675005</wp:posOffset>
                </wp:positionH>
                <wp:positionV relativeFrom="page">
                  <wp:posOffset>4566285</wp:posOffset>
                </wp:positionV>
                <wp:extent cx="2893695" cy="747395"/>
                <wp:effectExtent l="0" t="0" r="0" b="14605"/>
                <wp:wrapTight wrapText="bothSides">
                  <wp:wrapPolygon edited="0">
                    <wp:start x="190" y="0"/>
                    <wp:lineTo x="190" y="21288"/>
                    <wp:lineTo x="21235" y="21288"/>
                    <wp:lineTo x="21235" y="0"/>
                    <wp:lineTo x="190"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2D7FA5" w14:textId="77777777" w:rsidR="008C50FE" w:rsidRPr="002C71EA" w:rsidRDefault="008C50FE" w:rsidP="004401EE">
                            <w:pPr>
                              <w:pStyle w:val="Heading3"/>
                              <w:rPr>
                                <w:szCs w:val="48"/>
                              </w:rPr>
                            </w:pPr>
                            <w:r w:rsidRPr="002C71EA">
                              <w:rPr>
                                <w:szCs w:val="48"/>
                              </w:rPr>
                              <w:t>The “Reel” Deal Fishing Derby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4" type="#_x0000_t202" style="position:absolute;margin-left:53.15pt;margin-top:359.55pt;width:227.85pt;height:58.8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DdPYCAABZ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" filled="f" stroked="f">
                <v:textbox inset=",0,,0">
                  <w:txbxContent>
                    <w:p w14:paraId="282D7FA5" w14:textId="77777777" w:rsidR="008C50FE" w:rsidRPr="002C71EA" w:rsidRDefault="008C50FE" w:rsidP="004401EE">
                      <w:pPr>
                        <w:pStyle w:val="Heading3"/>
                        <w:rPr>
                          <w:szCs w:val="48"/>
                        </w:rPr>
                      </w:pPr>
                      <w:r w:rsidRPr="002C71EA">
                        <w:rPr>
                          <w:szCs w:val="48"/>
                        </w:rPr>
                        <w:t>The “Reel” Deal Fishing Derby</w:t>
                      </w:r>
                    </w:p>
                  </w:txbxContent>
                </v:textbox>
                <w10:wrap type="tight" anchorx="page" anchory="page"/>
              </v:shape>
            </w:pict>
          </mc:Fallback>
        </mc:AlternateContent>
      </w:r>
      <w:r w:rsidR="0065773D">
        <w:rPr>
          <w:noProof/>
        </w:rPr>
        <w:drawing>
          <wp:anchor distT="0" distB="0" distL="114300" distR="114300" simplePos="0" relativeHeight="251664536" behindDoc="0" locked="0" layoutInCell="1" allowOverlap="1" wp14:anchorId="605BA461" wp14:editId="36BDF727">
            <wp:simplePos x="0" y="0"/>
            <wp:positionH relativeFrom="page">
              <wp:posOffset>718820</wp:posOffset>
            </wp:positionH>
            <wp:positionV relativeFrom="page">
              <wp:posOffset>688340</wp:posOffset>
            </wp:positionV>
            <wp:extent cx="2806065" cy="3742690"/>
            <wp:effectExtent l="0" t="0" r="0" b="0"/>
            <wp:wrapThrough wrapText="bothSides">
              <wp:wrapPolygon edited="0">
                <wp:start x="0" y="0"/>
                <wp:lineTo x="0" y="21402"/>
                <wp:lineTo x="21312" y="21402"/>
                <wp:lineTo x="21312" y="0"/>
                <wp:lineTo x="0" y="0"/>
              </wp:wrapPolygon>
            </wp:wrapThrough>
            <wp:docPr id="227" name="Picture 227" descr="Macintosh HD:Users:kellybrown:Pictures:iPhoto Library.photolibrary:Masters:2019:12:17:20191217-102739:thumbnail_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kellybrown:Pictures:iPhoto Library.photolibrary:Masters:2019:12:17:20191217-102739:thumbnail_IMG_76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96">
        <w:br w:type="page"/>
      </w:r>
      <w:r w:rsidR="007E5896">
        <w:lastRenderedPageBreak/>
        <w:br w:type="page"/>
      </w:r>
      <w:r w:rsidR="007E5896">
        <w:lastRenderedPageBreak/>
        <w:br w:type="page"/>
      </w:r>
    </w:p>
    <w:p w14:paraId="177D63F9" w14:textId="77777777" w:rsidR="004401EE" w:rsidRDefault="00AA3494">
      <w:r>
        <w:rPr>
          <w:noProof/>
        </w:rPr>
        <w:lastRenderedPageBreak/>
        <mc:AlternateContent>
          <mc:Choice Requires="wps">
            <w:drawing>
              <wp:anchor distT="0" distB="0" distL="114300" distR="114300" simplePos="0" relativeHeight="251658343" behindDoc="0" locked="0" layoutInCell="1" allowOverlap="1" wp14:anchorId="30BF6BCF" wp14:editId="3A97B978">
                <wp:simplePos x="0" y="0"/>
                <wp:positionH relativeFrom="page">
                  <wp:posOffset>2383790</wp:posOffset>
                </wp:positionH>
                <wp:positionV relativeFrom="page">
                  <wp:posOffset>1017270</wp:posOffset>
                </wp:positionV>
                <wp:extent cx="4654550" cy="541020"/>
                <wp:effectExtent l="0" t="0" r="0" b="17780"/>
                <wp:wrapThrough wrapText="bothSides">
                  <wp:wrapPolygon edited="0">
                    <wp:start x="118" y="0"/>
                    <wp:lineTo x="118" y="21296"/>
                    <wp:lineTo x="21335" y="21296"/>
                    <wp:lineTo x="21335" y="0"/>
                    <wp:lineTo x="118" y="0"/>
                  </wp:wrapPolygon>
                </wp:wrapThrough>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FECA1B1" w14:textId="77777777" w:rsidR="008C50FE" w:rsidRPr="00CA47DA" w:rsidRDefault="008C50FE" w:rsidP="004401EE">
                            <w:pPr>
                              <w:pStyle w:val="Title-Back"/>
                            </w:pPr>
                            <w:r w:rsidRPr="009B0516">
                              <w:t>Suspendisse potenti</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margin-left:187.7pt;margin-top:80.1pt;width:366.5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" filled="f" stroked="f">
                <v:stroke o:forcedash="t"/>
                <v:textbox inset=",0,,0">
                  <w:txbxContent>
                    <w:p w14:paraId="5FECA1B1" w14:textId="77777777" w:rsidR="008C50FE" w:rsidRPr="00CA47DA" w:rsidRDefault="008C50FE" w:rsidP="004401EE">
                      <w:pPr>
                        <w:pStyle w:val="Title-Back"/>
                      </w:pPr>
                      <w:r w:rsidRPr="009B0516">
                        <w:t>Suspendisse potenti</w:t>
                      </w:r>
                      <w:r>
                        <w:t>!</w:t>
                      </w:r>
                    </w:p>
                  </w:txbxContent>
                </v:textbox>
                <w10:wrap type="through" anchorx="page" anchory="page"/>
              </v:shape>
            </w:pict>
          </mc:Fallback>
        </mc:AlternateContent>
      </w:r>
      <w:r>
        <w:rPr>
          <w:noProof/>
        </w:rPr>
        <mc:AlternateContent>
          <mc:Choice Requires="wps">
            <w:drawing>
              <wp:anchor distT="0" distB="0" distL="114300" distR="114300" simplePos="0" relativeHeight="251658360" behindDoc="0" locked="0" layoutInCell="1" allowOverlap="1" wp14:anchorId="69B2FF31" wp14:editId="12F4E966">
                <wp:simplePos x="0" y="0"/>
                <wp:positionH relativeFrom="page">
                  <wp:posOffset>4015740</wp:posOffset>
                </wp:positionH>
                <wp:positionV relativeFrom="page">
                  <wp:posOffset>621665</wp:posOffset>
                </wp:positionV>
                <wp:extent cx="3200400" cy="190500"/>
                <wp:effectExtent l="0" t="0" r="0" b="12700"/>
                <wp:wrapThrough wrapText="bothSides">
                  <wp:wrapPolygon edited="0">
                    <wp:start x="171" y="0"/>
                    <wp:lineTo x="171" y="20160"/>
                    <wp:lineTo x="21257" y="20160"/>
                    <wp:lineTo x="21257" y="0"/>
                    <wp:lineTo x="171" y="0"/>
                  </wp:wrapPolygon>
                </wp:wrapThrough>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D0CAA7" w14:textId="77777777" w:rsidR="008C50FE" w:rsidRDefault="008C50FE" w:rsidP="004401EE">
                            <w:pPr>
                              <w:pStyle w:val="HeaderBack-Right"/>
                            </w:pPr>
                            <w:r>
                              <w:t>Winter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" filled="f" stroked="f">
                <v:stroke o:forcedash="t"/>
                <v:textbox inset=",0,,0">
                  <w:txbxContent>
                    <w:p w14:paraId="20D0CAA7" w14:textId="77777777" w:rsidR="008C50FE" w:rsidRDefault="008C50FE" w:rsidP="004401EE">
                      <w:pPr>
                        <w:pStyle w:val="HeaderBack-Right"/>
                      </w:pPr>
                      <w:r>
                        <w:t>Winter 2016</w:t>
                      </w:r>
                    </w:p>
                  </w:txbxContent>
                </v:textbox>
                <w10:wrap type="through" anchorx="page" anchory="page"/>
              </v:shape>
            </w:pict>
          </mc:Fallback>
        </mc:AlternateContent>
      </w:r>
      <w:r>
        <w:rPr>
          <w:noProof/>
        </w:rPr>
        <mc:AlternateContent>
          <mc:Choice Requires="wps">
            <w:drawing>
              <wp:anchor distT="0" distB="0" distL="114300" distR="114300" simplePos="0" relativeHeight="251658359" behindDoc="0" locked="0" layoutInCell="1" allowOverlap="1" wp14:anchorId="58AAA56D" wp14:editId="2599295B">
                <wp:simplePos x="0" y="0"/>
                <wp:positionH relativeFrom="page">
                  <wp:posOffset>548640</wp:posOffset>
                </wp:positionH>
                <wp:positionV relativeFrom="page">
                  <wp:posOffset>621665</wp:posOffset>
                </wp:positionV>
                <wp:extent cx="3337560" cy="190500"/>
                <wp:effectExtent l="0" t="0" r="0" b="12700"/>
                <wp:wrapThrough wrapText="bothSides">
                  <wp:wrapPolygon edited="0">
                    <wp:start x="164" y="0"/>
                    <wp:lineTo x="164" y="20160"/>
                    <wp:lineTo x="21205" y="20160"/>
                    <wp:lineTo x="21205" y="0"/>
                    <wp:lineTo x="164" y="0"/>
                  </wp:wrapPolygon>
                </wp:wrapThrough>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3D4C230" w14:textId="77777777" w:rsidR="008C50FE" w:rsidRDefault="008C50FE" w:rsidP="004401EE">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7"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" filled="f" stroked="f">
                <v:stroke o:forcedash="t"/>
                <v:textbox inset=",0,,0">
                  <w:txbxContent>
                    <w:p w14:paraId="33D4C230" w14:textId="77777777" w:rsidR="008C50FE" w:rsidRDefault="008C50FE" w:rsidP="004401EE">
                      <w:pPr>
                        <w:pStyle w:val="Header-Back"/>
                      </w:pPr>
                      <w:r>
                        <w:t>The Lorem Ipsums</w:t>
                      </w:r>
                    </w:p>
                  </w:txbxContent>
                </v:textbox>
                <w10:wrap type="through" anchorx="page" anchory="page"/>
              </v:shape>
            </w:pict>
          </mc:Fallback>
        </mc:AlternateContent>
      </w:r>
    </w:p>
    <w:sectPr w:rsidR="004401EE" w:rsidSect="004401EE">
      <w:headerReference w:type="default" r:id="rId13"/>
      <w:footerReference w:type="default" r:id="rId14"/>
      <w:headerReference w:type="first" r:id="rId15"/>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003EB" w14:textId="77777777" w:rsidR="00D729C0" w:rsidRDefault="00D729C0">
      <w:r>
        <w:separator/>
      </w:r>
    </w:p>
  </w:endnote>
  <w:endnote w:type="continuationSeparator" w:id="0">
    <w:p w14:paraId="2D3E9689" w14:textId="77777777" w:rsidR="00D729C0" w:rsidRDefault="00D7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1B7F0" w14:textId="77777777" w:rsidR="008C50FE" w:rsidRDefault="008C50FE">
    <w:pPr>
      <w:pStyle w:val="Footer"/>
    </w:pPr>
    <w:r>
      <w:rPr>
        <w:noProof/>
      </w:rPr>
      <mc:AlternateContent>
        <mc:Choice Requires="wps">
          <w:drawing>
            <wp:anchor distT="0" distB="0" distL="114300" distR="114300" simplePos="0" relativeHeight="251658265" behindDoc="0" locked="0" layoutInCell="1" allowOverlap="1" wp14:anchorId="6B9C878D" wp14:editId="6F091B1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7F559D7" w14:textId="77777777" w:rsidR="008C50FE" w:rsidRDefault="008C50FE" w:rsidP="004401EE">
                          <w:pPr>
                            <w:pStyle w:val="Page"/>
                          </w:pPr>
                          <w:r>
                            <w:fldChar w:fldCharType="begin"/>
                          </w:r>
                          <w:r>
                            <w:instrText xml:space="preserve"> page </w:instrText>
                          </w:r>
                          <w:r>
                            <w:fldChar w:fldCharType="separate"/>
                          </w:r>
                          <w:r w:rsidR="00D729C0">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8"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" mv:complextextbox="1" filled="f" stroked="f">
              <v:textbox inset="0,0,0,0">
                <w:txbxContent>
                  <w:p w14:paraId="47F559D7" w14:textId="77777777" w:rsidR="008C50FE" w:rsidRDefault="008C50FE" w:rsidP="004401EE">
                    <w:pPr>
                      <w:pStyle w:val="Page"/>
                    </w:pPr>
                    <w:r>
                      <w:fldChar w:fldCharType="begin"/>
                    </w:r>
                    <w:r>
                      <w:instrText xml:space="preserve"> page </w:instrText>
                    </w:r>
                    <w:r>
                      <w:fldChar w:fldCharType="separate"/>
                    </w:r>
                    <w:r w:rsidR="00D729C0">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4C669" w14:textId="77777777" w:rsidR="008C50FE" w:rsidRDefault="008C50FE">
    <w:pPr>
      <w:pStyle w:val="Footer"/>
    </w:pPr>
    <w:r>
      <w:rPr>
        <w:noProof/>
      </w:rPr>
      <mc:AlternateContent>
        <mc:Choice Requires="wps">
          <w:drawing>
            <wp:anchor distT="0" distB="0" distL="114300" distR="114300" simplePos="0" relativeHeight="251658210" behindDoc="0" locked="0" layoutInCell="1" allowOverlap="1" wp14:anchorId="739612CD" wp14:editId="5F5C4273">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dcedf9 [3207]" rotate="t" focus="50%" type="gradient">
                <o:fill v:ext="view" type="gradientUnscaled"/>
              </v:fill>
              <w10:wrap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8084" w14:textId="77777777" w:rsidR="008C50FE" w:rsidRDefault="008C50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0CE30" w14:textId="77777777" w:rsidR="00D729C0" w:rsidRDefault="00D729C0">
      <w:r>
        <w:separator/>
      </w:r>
    </w:p>
  </w:footnote>
  <w:footnote w:type="continuationSeparator" w:id="0">
    <w:p w14:paraId="015F5E1C" w14:textId="77777777" w:rsidR="00D729C0" w:rsidRDefault="00D729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F402B" w14:textId="77777777" w:rsidR="008C50FE" w:rsidRDefault="008C50FE">
    <w:pPr>
      <w:pStyle w:val="Header"/>
    </w:pPr>
    <w:r>
      <w:rPr>
        <w:noProof/>
      </w:rPr>
      <mc:AlternateContent>
        <mc:Choice Requires="wps">
          <w:drawing>
            <wp:anchor distT="0" distB="0" distL="114300" distR="114300" simplePos="0" relativeHeight="251658212" behindDoc="0" locked="0" layoutInCell="1" allowOverlap="1" wp14:anchorId="4B622125" wp14:editId="0E9E5ACA">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" fillcolor="#0849b3 [3215]" stroked="f">
              <v:fill color2="white [3212]" rotate="t" colors="0 #0849b3;.5 #92cff4;1 white"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14" behindDoc="0" locked="0" layoutInCell="1" allowOverlap="1" wp14:anchorId="6C0DC2C2" wp14:editId="66F58256">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75CA" w14:textId="77777777" w:rsidR="008C50FE" w:rsidRDefault="008C50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D9DF7" w14:textId="77777777" w:rsidR="008C50FE" w:rsidRDefault="008C50FE">
    <w:pPr>
      <w:pStyle w:val="Header"/>
    </w:pPr>
    <w:r>
      <w:rPr>
        <w:noProof/>
      </w:rPr>
      <mc:AlternateContent>
        <mc:Choice Requires="wpg">
          <w:drawing>
            <wp:anchor distT="0" distB="0" distL="114300" distR="114300" simplePos="0" relativeHeight="251658244" behindDoc="0" locked="0" layoutInCell="1" allowOverlap="1" wp14:anchorId="716E18E8" wp14:editId="27BE6209">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5&#10;mIvDAAAA2gAAAA8AAABkcnMvZG93bnJldi54bWxEj91qAjEUhO8LvkM4gnc1q1bR1SgqFgoF8e8B&#10;jpvjZnFzsmyibvv0TUHwcpiZb5jZorGluFPtC8cKet0EBHHmdMG5gtPx830MwgdkjaVjUvBDHhbz&#10;1tsMU+0evKf7IeQiQtinqMCEUKVS+syQRd91FXH0Lq62GKKsc6lrfES4LWU/SUbSYsFxwWBFa0PZ&#10;9XCzCsbZ92aylbvb78d5uC42bnW8DIxSnXaznIII1IRX+Nn+0gpG8H8l3gA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rmYi8MAAADaAAAADwAAAAAAAAAAAAAAAACcAgAA&#10;ZHJzL2Rvd25yZXYueG1sUEsFBgAAAAAEAAQA9wAAAIwDAAAAAA==&#10;" filled="t" fillcolor="#ad0202">
                <v:fill color2="#ff8400" rotate="t" focus="100%" type="gradient">
                  <o:fill v:ext="view" type="gradientUnscaled"/>
                </v:fill>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1&#10;PRDEAAAA2gAAAA8AAABkcnMvZG93bnJldi54bWxEj91qAjEUhO8F3yEcoXc1q/Wvq1FaUSgI0qoP&#10;cLo5bhY3J8sm6urTN0LBy2FmvmFmi8aW4kK1Lxwr6HUTEMSZ0wXnCg779esEhA/IGkvHpOBGHhbz&#10;dmuGqXZX/qHLLuQiQtinqMCEUKVS+syQRd91FXH0jq62GKKsc6lrvEa4LWU/SUbSYsFxwWBFS0PZ&#10;aXe2CibZZvW+ld/n++B3uCxW7nN/fDNKvXSajymIQE14hv/bX1rBGB5X4g2Q8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1PRDEAAAA2gAAAA8AAAAAAAAAAAAAAAAAnAIA&#10;AGRycy9kb3ducmV2LnhtbFBLBQYAAAAABAAEAPcAAACNAwAAAAA=&#10;" filled="t" fillcolor="#ad0202">
                <v:fill color2="#ff8400" rotate="t" focus="100%" type="gradient">
                  <o:fill v:ext="view" type="gradientUnscaled"/>
                </v:fill>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610299"/>
    <w:rsid w:val="000F715F"/>
    <w:rsid w:val="00120B7E"/>
    <w:rsid w:val="001248BE"/>
    <w:rsid w:val="0014123A"/>
    <w:rsid w:val="001C3B01"/>
    <w:rsid w:val="00273AD1"/>
    <w:rsid w:val="00273B9C"/>
    <w:rsid w:val="002A1B1B"/>
    <w:rsid w:val="002C71EA"/>
    <w:rsid w:val="002D29A4"/>
    <w:rsid w:val="003254D7"/>
    <w:rsid w:val="00351A04"/>
    <w:rsid w:val="003929A4"/>
    <w:rsid w:val="003F24AC"/>
    <w:rsid w:val="004401EE"/>
    <w:rsid w:val="00441338"/>
    <w:rsid w:val="00467315"/>
    <w:rsid w:val="00605F1F"/>
    <w:rsid w:val="00610299"/>
    <w:rsid w:val="0065773D"/>
    <w:rsid w:val="006956C5"/>
    <w:rsid w:val="006B24AE"/>
    <w:rsid w:val="007A478C"/>
    <w:rsid w:val="007B5AB8"/>
    <w:rsid w:val="007E5896"/>
    <w:rsid w:val="0089599B"/>
    <w:rsid w:val="008C50FE"/>
    <w:rsid w:val="00946591"/>
    <w:rsid w:val="00AA3494"/>
    <w:rsid w:val="00B5563F"/>
    <w:rsid w:val="00BB7056"/>
    <w:rsid w:val="00BF1AA6"/>
    <w:rsid w:val="00C403AA"/>
    <w:rsid w:val="00C44668"/>
    <w:rsid w:val="00C80E5A"/>
    <w:rsid w:val="00CA738F"/>
    <w:rsid w:val="00D1453F"/>
    <w:rsid w:val="00D729C0"/>
    <w:rsid w:val="00D8764C"/>
    <w:rsid w:val="00DE2623"/>
    <w:rsid w:val="00E015C3"/>
    <w:rsid w:val="00E25887"/>
    <w:rsid w:val="00F02417"/>
    <w:rsid w:val="00F35406"/>
    <w:rsid w:val="00F4004B"/>
    <w:rsid w:val="00FE54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C5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164</TotalTime>
  <Pages>6</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Kelly Brown</cp:lastModifiedBy>
  <cp:revision>4</cp:revision>
  <cp:lastPrinted>2019-12-17T22:26:00Z</cp:lastPrinted>
  <dcterms:created xsi:type="dcterms:W3CDTF">2019-12-10T19:41:00Z</dcterms:created>
  <dcterms:modified xsi:type="dcterms:W3CDTF">2019-12-17T22:51:00Z</dcterms:modified>
  <cp:category/>
</cp:coreProperties>
</file>